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54E36" w14:textId="77777777" w:rsidR="00592ADC" w:rsidRPr="00651B9E" w:rsidRDefault="006E43AF" w:rsidP="009A02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1B9E">
        <w:rPr>
          <w:rFonts w:ascii="Times New Roman" w:hAnsi="Times New Roman" w:cs="Times New Roman"/>
          <w:b/>
          <w:sz w:val="24"/>
          <w:szCs w:val="24"/>
        </w:rPr>
        <w:t>Znak</w:t>
      </w:r>
      <w:r w:rsidR="000F4DB6" w:rsidRPr="00651B9E">
        <w:rPr>
          <w:rFonts w:ascii="Times New Roman" w:hAnsi="Times New Roman" w:cs="Times New Roman"/>
          <w:b/>
          <w:sz w:val="24"/>
          <w:szCs w:val="24"/>
        </w:rPr>
        <w:t xml:space="preserve"> sprawy: </w:t>
      </w:r>
      <w:r w:rsidR="000F566B" w:rsidRPr="00651B9E">
        <w:rPr>
          <w:rFonts w:ascii="Times New Roman" w:hAnsi="Times New Roman" w:cs="Times New Roman"/>
          <w:b/>
          <w:sz w:val="24"/>
          <w:szCs w:val="24"/>
        </w:rPr>
        <w:t>D.26.4.2016</w:t>
      </w:r>
      <w:r w:rsidR="00B51E00" w:rsidRPr="00651B9E">
        <w:rPr>
          <w:rFonts w:ascii="Times New Roman" w:hAnsi="Times New Roman" w:cs="Times New Roman"/>
          <w:b/>
          <w:sz w:val="24"/>
          <w:szCs w:val="24"/>
        </w:rPr>
        <w:tab/>
      </w:r>
      <w:r w:rsidR="00B51E00" w:rsidRPr="00651B9E">
        <w:rPr>
          <w:rFonts w:ascii="Times New Roman" w:hAnsi="Times New Roman" w:cs="Times New Roman"/>
          <w:b/>
          <w:sz w:val="24"/>
          <w:szCs w:val="24"/>
        </w:rPr>
        <w:tab/>
      </w:r>
      <w:r w:rsidR="00B51E00" w:rsidRPr="00651B9E">
        <w:rPr>
          <w:rFonts w:ascii="Times New Roman" w:hAnsi="Times New Roman" w:cs="Times New Roman"/>
          <w:b/>
          <w:sz w:val="24"/>
          <w:szCs w:val="24"/>
        </w:rPr>
        <w:tab/>
      </w:r>
      <w:r w:rsidR="00B51E00" w:rsidRPr="00651B9E">
        <w:rPr>
          <w:rFonts w:ascii="Times New Roman" w:hAnsi="Times New Roman" w:cs="Times New Roman"/>
          <w:b/>
          <w:sz w:val="24"/>
          <w:szCs w:val="24"/>
        </w:rPr>
        <w:tab/>
        <w:t xml:space="preserve">Piotrków Tryb. </w:t>
      </w:r>
      <w:r w:rsidR="000F566B" w:rsidRPr="00651B9E">
        <w:rPr>
          <w:rFonts w:ascii="Times New Roman" w:hAnsi="Times New Roman" w:cs="Times New Roman"/>
          <w:b/>
          <w:sz w:val="24"/>
          <w:szCs w:val="24"/>
        </w:rPr>
        <w:t>18.08.2016</w:t>
      </w:r>
    </w:p>
    <w:p w14:paraId="4E365C83" w14:textId="77777777" w:rsidR="00CE70AA" w:rsidRPr="00651B9E" w:rsidRDefault="00CE70AA" w:rsidP="009A02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87E0D7" w14:textId="77777777" w:rsidR="00F70C40" w:rsidRPr="00651B9E" w:rsidRDefault="00F70C40" w:rsidP="00CE70A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9E">
        <w:rPr>
          <w:rFonts w:ascii="Times New Roman" w:hAnsi="Times New Roman" w:cs="Times New Roman"/>
          <w:b/>
          <w:sz w:val="28"/>
          <w:szCs w:val="28"/>
        </w:rPr>
        <w:t xml:space="preserve">ZAPYTANIE OFERTOWE </w:t>
      </w:r>
    </w:p>
    <w:p w14:paraId="75C94403" w14:textId="77777777" w:rsidR="00D12CCD" w:rsidRPr="00651B9E" w:rsidRDefault="00CE70AA" w:rsidP="00CE70A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B9E">
        <w:rPr>
          <w:rFonts w:ascii="Times New Roman" w:hAnsi="Times New Roman" w:cs="Times New Roman"/>
          <w:b/>
          <w:sz w:val="26"/>
          <w:szCs w:val="26"/>
        </w:rPr>
        <w:t>DIGITALIZACJA MATERIAŁÓW ARCHIWALNYCH Z ZASOBU ARCHIWUM PAŃSTWOWEGO W PIOTRKOWIE TRYBUNALSKIM</w:t>
      </w:r>
    </w:p>
    <w:p w14:paraId="454311DD" w14:textId="77777777" w:rsidR="00CE70AA" w:rsidRPr="00651B9E" w:rsidRDefault="00A47AAA" w:rsidP="00A47A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B9E">
        <w:rPr>
          <w:rFonts w:ascii="Times New Roman" w:hAnsi="Times New Roman" w:cs="Times New Roman"/>
          <w:b/>
          <w:sz w:val="20"/>
          <w:szCs w:val="20"/>
        </w:rPr>
        <w:t>(zamówienie nie przekracza kwoty 30000 euro i jest wyłączone ze stosowania Ustawy PZP na podstawie art. 4 pkt 8)</w:t>
      </w:r>
    </w:p>
    <w:p w14:paraId="39111EFB" w14:textId="77777777" w:rsidR="00123756" w:rsidRPr="00651B9E" w:rsidRDefault="00123756" w:rsidP="00091BC3">
      <w:pPr>
        <w:pStyle w:val="Nagwek1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651B9E">
        <w:rPr>
          <w:rFonts w:ascii="Times New Roman" w:hAnsi="Times New Roman" w:cs="Times New Roman"/>
          <w:color w:val="auto"/>
        </w:rPr>
        <w:t xml:space="preserve">Nazwa i adres zamawiającego </w:t>
      </w:r>
    </w:p>
    <w:p w14:paraId="60DE58E6" w14:textId="77777777" w:rsidR="00123756" w:rsidRPr="00651B9E" w:rsidRDefault="00123756" w:rsidP="00C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Archiwum Państwowe w Piotrkowie Trybunalskim, ul. Toruńska 4, 97-300 Piotrków Trybunalski, tel.  </w:t>
      </w:r>
      <w:r w:rsidR="00B65CD2" w:rsidRPr="00651B9E">
        <w:rPr>
          <w:rFonts w:ascii="Times New Roman" w:hAnsi="Times New Roman" w:cs="Times New Roman"/>
          <w:sz w:val="24"/>
          <w:szCs w:val="24"/>
        </w:rPr>
        <w:t xml:space="preserve">44 649-69-71, fax 44 649-69-71, </w:t>
      </w:r>
      <w:hyperlink r:id="rId8" w:history="1">
        <w:r w:rsidR="00B65CD2" w:rsidRPr="00651B9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http://www.piotrkow-tryb.ap.gov.pl</w:t>
        </w:r>
      </w:hyperlink>
      <w:r w:rsidR="00B65CD2" w:rsidRPr="00651B9E">
        <w:rPr>
          <w:rFonts w:ascii="Times New Roman" w:hAnsi="Times New Roman" w:cs="Times New Roman"/>
          <w:sz w:val="24"/>
          <w:szCs w:val="24"/>
        </w:rPr>
        <w:t xml:space="preserve">, </w:t>
      </w:r>
      <w:r w:rsidR="00B51E00" w:rsidRPr="00651B9E">
        <w:rPr>
          <w:rFonts w:ascii="Times New Roman" w:hAnsi="Times New Roman" w:cs="Times New Roman"/>
          <w:sz w:val="24"/>
          <w:szCs w:val="24"/>
        </w:rPr>
        <w:br/>
      </w:r>
      <w:r w:rsidR="00B65CD2" w:rsidRPr="00651B9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B65CD2" w:rsidRPr="00651B9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kancelaria@piotrkow-tryb.ap.gov.pl</w:t>
        </w:r>
      </w:hyperlink>
    </w:p>
    <w:p w14:paraId="4D0567F7" w14:textId="77777777" w:rsidR="005650B3" w:rsidRPr="00651B9E" w:rsidRDefault="00B65CD2" w:rsidP="00091BC3">
      <w:pPr>
        <w:pStyle w:val="Nagwek1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651B9E">
        <w:rPr>
          <w:rFonts w:ascii="Times New Roman" w:hAnsi="Times New Roman" w:cs="Times New Roman"/>
          <w:color w:val="auto"/>
        </w:rPr>
        <w:t>Opis przedmiotu zamówienia</w:t>
      </w:r>
      <w:r w:rsidR="00A36D2A" w:rsidRPr="00651B9E">
        <w:rPr>
          <w:rFonts w:ascii="Times New Roman" w:hAnsi="Times New Roman" w:cs="Times New Roman"/>
          <w:color w:val="auto"/>
        </w:rPr>
        <w:t xml:space="preserve"> </w:t>
      </w:r>
    </w:p>
    <w:p w14:paraId="63724499" w14:textId="4648E8F6" w:rsidR="00136A0B" w:rsidRPr="00651B9E" w:rsidRDefault="00CE1734" w:rsidP="004A2E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usługa</w:t>
      </w:r>
      <w:r w:rsidR="002647B5"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digitalizacji materiałów archiwalnych z zasobu Archiwum Państwowego w Piotrkowie Trybunalskim</w:t>
      </w:r>
      <w:r w:rsidR="009B086B"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ilości </w:t>
      </w:r>
      <w:r w:rsidR="00B90E0F"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niż</w:t>
      </w:r>
      <w:r w:rsidR="00D12CCD"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816" w:rsidRPr="00651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455</w:t>
      </w:r>
      <w:r w:rsidR="009A6E85" w:rsidRPr="00651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 </w:t>
      </w:r>
      <w:r w:rsidR="00F733F2"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>skanów</w:t>
      </w:r>
      <w:r w:rsidR="009661C1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</w:t>
      </w:r>
      <w:r w:rsidR="00603A18"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opisem przedmiotu zamówienia, stanowiącym</w:t>
      </w:r>
      <w:r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3A18"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="00B51E00"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78E2E8" w14:textId="190AA284" w:rsidR="00B90E0F" w:rsidRPr="00651B9E" w:rsidRDefault="00B90E0F" w:rsidP="004A2E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w okresie do końca października 2016 r. możliwość udzielenia zamówienia uzupełniającego w wysokości nie większej</w:t>
      </w:r>
      <w:r w:rsidR="007C479B"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10</w:t>
      </w:r>
      <w:r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zamówienia podstawowego polegającego na powtórzeniu</w:t>
      </w:r>
      <w:r w:rsidR="00612816"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samego rodzaju zamówienia, zgodnego z przedmiotem zamówienia podstawowego. W przypadku dokonania zamówienia uzupełniającego zostanie sporządzona odrębna umowa. </w:t>
      </w:r>
    </w:p>
    <w:p w14:paraId="31BE8191" w14:textId="77777777" w:rsidR="00603A18" w:rsidRPr="00651B9E" w:rsidRDefault="00603A18" w:rsidP="00130D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B9E">
        <w:rPr>
          <w:rFonts w:ascii="Times New Roman" w:hAnsi="Times New Roman" w:cs="Times New Roman"/>
          <w:sz w:val="24"/>
          <w:szCs w:val="24"/>
        </w:rPr>
        <w:t>Ska</w:t>
      </w:r>
      <w:r w:rsidR="00130D88" w:rsidRPr="00651B9E">
        <w:rPr>
          <w:rFonts w:ascii="Times New Roman" w:hAnsi="Times New Roman" w:cs="Times New Roman"/>
          <w:sz w:val="24"/>
          <w:szCs w:val="24"/>
        </w:rPr>
        <w:t>ny przekazane zostaną na nośnikach, które przechodzą</w:t>
      </w:r>
      <w:r w:rsidRPr="00651B9E">
        <w:rPr>
          <w:rFonts w:ascii="Times New Roman" w:hAnsi="Times New Roman" w:cs="Times New Roman"/>
          <w:sz w:val="24"/>
          <w:szCs w:val="24"/>
        </w:rPr>
        <w:t xml:space="preserve"> na własność zamawiającego.</w:t>
      </w:r>
      <w:r w:rsidR="002B5D0D" w:rsidRPr="00651B9E">
        <w:rPr>
          <w:rFonts w:ascii="Times New Roman" w:hAnsi="Times New Roman" w:cs="Times New Roman"/>
          <w:sz w:val="24"/>
          <w:szCs w:val="24"/>
        </w:rPr>
        <w:t xml:space="preserve"> </w:t>
      </w:r>
      <w:r w:rsidR="00130D88" w:rsidRPr="00651B9E">
        <w:rPr>
          <w:rFonts w:ascii="Times New Roman" w:hAnsi="Times New Roman" w:cs="Times New Roman"/>
          <w:sz w:val="24"/>
          <w:szCs w:val="24"/>
        </w:rPr>
        <w:t>Dyski zewnętrzne o parametrach nie niższych niż (SEAGATE EXPANSION 2TB STBV2000200: typ dysku - HDD, interfejs - USB 3.0, standard rozmiaru dysku - 3,5 cala, pojemność dysku – 2000 GB).</w:t>
      </w:r>
    </w:p>
    <w:p w14:paraId="747D654C" w14:textId="77777777" w:rsidR="00603A18" w:rsidRPr="00651B9E" w:rsidRDefault="00603A18" w:rsidP="004A2E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Z wykonawcą zostanie zawarta umowa wg wzoru – załącznik nr 2. </w:t>
      </w:r>
    </w:p>
    <w:p w14:paraId="09A41BB5" w14:textId="77777777" w:rsidR="00603A18" w:rsidRPr="00651B9E" w:rsidRDefault="00603A18" w:rsidP="004A2E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Zakres prac składających się na przedmiot zamówienia obejmuje w szczególności: </w:t>
      </w:r>
    </w:p>
    <w:p w14:paraId="77C7B569" w14:textId="77777777" w:rsidR="00590866" w:rsidRPr="00651B9E" w:rsidRDefault="00F775CC" w:rsidP="00091B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skanowanie materiałów archiwalnych,</w:t>
      </w:r>
    </w:p>
    <w:p w14:paraId="43876200" w14:textId="77777777" w:rsidR="00F775CC" w:rsidRPr="00651B9E" w:rsidRDefault="00F775CC" w:rsidP="00091B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opis skanów: nadanie nazw plikom i folderom oraz sporządzenie metryczek,</w:t>
      </w:r>
    </w:p>
    <w:p w14:paraId="3BC7605C" w14:textId="77777777" w:rsidR="00055156" w:rsidRPr="00651B9E" w:rsidRDefault="00055156" w:rsidP="00091B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sprawdzenie jakości wykonanych skanów,</w:t>
      </w:r>
    </w:p>
    <w:p w14:paraId="6AC87266" w14:textId="77777777" w:rsidR="00055156" w:rsidRPr="00651B9E" w:rsidRDefault="00055156" w:rsidP="00091B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B9E">
        <w:rPr>
          <w:rFonts w:ascii="Times New Roman" w:hAnsi="Times New Roman" w:cs="Times New Roman"/>
          <w:sz w:val="24"/>
          <w:szCs w:val="24"/>
        </w:rPr>
        <w:t>konwersja skanów do formatu .jpg,</w:t>
      </w:r>
    </w:p>
    <w:p w14:paraId="26D9B01D" w14:textId="77777777" w:rsidR="00055156" w:rsidRPr="00651B9E" w:rsidRDefault="00055156" w:rsidP="00091B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B9E">
        <w:rPr>
          <w:rFonts w:ascii="Times New Roman" w:hAnsi="Times New Roman" w:cs="Times New Roman"/>
          <w:sz w:val="24"/>
          <w:szCs w:val="24"/>
        </w:rPr>
        <w:t>sporządzenie zestawienia ilości zeskanowanych stron i pojemności wykonanych plików, zgodnie z wzorem stanowiącym załącznik nr 3.</w:t>
      </w:r>
    </w:p>
    <w:p w14:paraId="08460229" w14:textId="77777777" w:rsidR="00803554" w:rsidRPr="00651B9E" w:rsidRDefault="00603A18" w:rsidP="004A2E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Realizacja usłu</w:t>
      </w:r>
      <w:r w:rsidR="00E31048" w:rsidRPr="00651B9E">
        <w:rPr>
          <w:rFonts w:ascii="Times New Roman" w:hAnsi="Times New Roman" w:cs="Times New Roman"/>
          <w:sz w:val="24"/>
          <w:szCs w:val="24"/>
        </w:rPr>
        <w:t>gi skanowania</w:t>
      </w:r>
      <w:r w:rsidR="00803554" w:rsidRPr="00651B9E">
        <w:rPr>
          <w:rFonts w:ascii="Times New Roman" w:hAnsi="Times New Roman" w:cs="Times New Roman"/>
          <w:sz w:val="24"/>
          <w:szCs w:val="24"/>
        </w:rPr>
        <w:t xml:space="preserve"> będzie wykonana sprzętem Wykonawcy.</w:t>
      </w:r>
    </w:p>
    <w:p w14:paraId="00CD8629" w14:textId="41AE5E41" w:rsidR="00455BAE" w:rsidRPr="00651B9E" w:rsidRDefault="00803554" w:rsidP="00F775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Realizacja usługi skanowania </w:t>
      </w:r>
      <w:r w:rsidR="00F775CC" w:rsidRPr="00651B9E">
        <w:rPr>
          <w:rFonts w:ascii="Times New Roman" w:hAnsi="Times New Roman" w:cs="Times New Roman"/>
          <w:sz w:val="24"/>
          <w:szCs w:val="24"/>
        </w:rPr>
        <w:t xml:space="preserve">dokonywana będzie </w:t>
      </w:r>
      <w:r w:rsidR="00E31048" w:rsidRPr="00651B9E">
        <w:rPr>
          <w:rFonts w:ascii="Times New Roman" w:hAnsi="Times New Roman" w:cs="Times New Roman"/>
          <w:sz w:val="24"/>
          <w:szCs w:val="24"/>
        </w:rPr>
        <w:t>w budynku Archiwum Państwowego w Piotrkowie Trybunalskim Oddział w Tomaszowie Mazowieckim, ul. Spalska 120</w:t>
      </w:r>
      <w:r w:rsidR="002B5D0D" w:rsidRPr="00651B9E">
        <w:rPr>
          <w:rFonts w:ascii="Times New Roman" w:hAnsi="Times New Roman" w:cs="Times New Roman"/>
          <w:sz w:val="24"/>
          <w:szCs w:val="24"/>
        </w:rPr>
        <w:t>, w tym celu do dyspozycji wykonawcy zostanie oddane bezpłatnie pomieszczenie do pra</w:t>
      </w:r>
      <w:r w:rsidR="009661C1">
        <w:rPr>
          <w:rFonts w:ascii="Times New Roman" w:hAnsi="Times New Roman" w:cs="Times New Roman"/>
          <w:sz w:val="24"/>
          <w:szCs w:val="24"/>
        </w:rPr>
        <w:t>c digitalizacji,</w:t>
      </w:r>
      <w:r w:rsidR="002B5D0D" w:rsidRPr="00651B9E">
        <w:rPr>
          <w:rFonts w:ascii="Times New Roman" w:hAnsi="Times New Roman" w:cs="Times New Roman"/>
          <w:sz w:val="24"/>
          <w:szCs w:val="24"/>
        </w:rPr>
        <w:t xml:space="preserve"> </w:t>
      </w:r>
      <w:r w:rsidR="009661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5D0D" w:rsidRPr="00651B9E">
        <w:rPr>
          <w:rFonts w:ascii="Times New Roman" w:hAnsi="Times New Roman" w:cs="Times New Roman"/>
          <w:sz w:val="24"/>
          <w:szCs w:val="24"/>
        </w:rPr>
        <w:t>pn-pt</w:t>
      </w:r>
      <w:proofErr w:type="spellEnd"/>
      <w:r w:rsidR="002B5D0D" w:rsidRPr="00651B9E">
        <w:rPr>
          <w:rFonts w:ascii="Times New Roman" w:hAnsi="Times New Roman" w:cs="Times New Roman"/>
          <w:sz w:val="24"/>
          <w:szCs w:val="24"/>
        </w:rPr>
        <w:t xml:space="preserve"> w godzinach 7:30 </w:t>
      </w:r>
      <w:r w:rsidR="0022641F" w:rsidRPr="00651B9E">
        <w:rPr>
          <w:rFonts w:ascii="Times New Roman" w:hAnsi="Times New Roman" w:cs="Times New Roman"/>
          <w:sz w:val="24"/>
          <w:szCs w:val="24"/>
        </w:rPr>
        <w:t>do 18</w:t>
      </w:r>
      <w:r w:rsidR="009661C1">
        <w:rPr>
          <w:rFonts w:ascii="Times New Roman" w:hAnsi="Times New Roman" w:cs="Times New Roman"/>
          <w:sz w:val="24"/>
          <w:szCs w:val="24"/>
        </w:rPr>
        <w:t>).</w:t>
      </w:r>
      <w:r w:rsidR="009F62E0" w:rsidRPr="00651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08D43" w14:textId="77777777" w:rsidR="00455BAE" w:rsidRPr="00651B9E" w:rsidRDefault="00455BAE" w:rsidP="00F775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Zamawiający dostarczy nieodpłatnie materiały do digitalizacji sukcesywnie w miarę postępu prac. </w:t>
      </w:r>
      <w:r w:rsidR="009F62E0" w:rsidRPr="00651B9E">
        <w:rPr>
          <w:rFonts w:ascii="Times New Roman" w:hAnsi="Times New Roman" w:cs="Times New Roman"/>
          <w:sz w:val="24"/>
          <w:szCs w:val="24"/>
        </w:rPr>
        <w:t>Przekazanie materiałów archiwal</w:t>
      </w:r>
      <w:r w:rsidRPr="00651B9E">
        <w:rPr>
          <w:rFonts w:ascii="Times New Roman" w:hAnsi="Times New Roman" w:cs="Times New Roman"/>
          <w:sz w:val="24"/>
          <w:szCs w:val="24"/>
        </w:rPr>
        <w:t>nych nastąpi za potwierdzeniem.</w:t>
      </w:r>
    </w:p>
    <w:p w14:paraId="1558304A" w14:textId="77777777" w:rsidR="009F62E0" w:rsidRPr="00651B9E" w:rsidRDefault="009F62E0" w:rsidP="00F775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Zamawiający nie będzie ponosił odpowiedzialności za sprzęt i mienie Wykonawcy. </w:t>
      </w:r>
    </w:p>
    <w:p w14:paraId="734149DE" w14:textId="77777777" w:rsidR="00603A18" w:rsidRPr="00651B9E" w:rsidRDefault="00603A18" w:rsidP="004741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Wykonawca udzieli minimum 24 miesięcznej gwarancji</w:t>
      </w:r>
      <w:r w:rsidR="005038E0" w:rsidRPr="00651B9E">
        <w:rPr>
          <w:rFonts w:ascii="Times New Roman" w:hAnsi="Times New Roman" w:cs="Times New Roman"/>
          <w:sz w:val="24"/>
          <w:szCs w:val="24"/>
        </w:rPr>
        <w:t xml:space="preserve"> na wykonane pliki i dostarczone dyski</w:t>
      </w:r>
      <w:r w:rsidRPr="00651B9E">
        <w:rPr>
          <w:rFonts w:ascii="Times New Roman" w:hAnsi="Times New Roman" w:cs="Times New Roman"/>
          <w:sz w:val="24"/>
          <w:szCs w:val="24"/>
        </w:rPr>
        <w:t>.</w:t>
      </w:r>
    </w:p>
    <w:p w14:paraId="652AFDB2" w14:textId="601D5ED5" w:rsidR="00935EC8" w:rsidRPr="00651B9E" w:rsidRDefault="00935EC8" w:rsidP="004741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lastRenderedPageBreak/>
        <w:t>Wykonawca ponosi wszelkie koszty związane z przygotowaniem i przedłożeniem swojej oferty. Zaleca się, aby zdobył wszelkie informacje, które mogą być konieczne do prawidłowego przygotowania oferty.</w:t>
      </w:r>
    </w:p>
    <w:p w14:paraId="4F3F672D" w14:textId="15B1BEF0" w:rsidR="00012482" w:rsidRPr="00651B9E" w:rsidRDefault="00012482" w:rsidP="004741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Zamawiający zastrzega sobie prawo unieważnienia postępowania w przypadku </w:t>
      </w:r>
      <w:r w:rsidR="009661C1" w:rsidRPr="00651B9E">
        <w:rPr>
          <w:rFonts w:ascii="Times New Roman" w:hAnsi="Times New Roman" w:cs="Times New Roman"/>
          <w:sz w:val="24"/>
          <w:szCs w:val="24"/>
        </w:rPr>
        <w:t>przekroczenia</w:t>
      </w:r>
      <w:r w:rsidRPr="00651B9E">
        <w:rPr>
          <w:rFonts w:ascii="Times New Roman" w:hAnsi="Times New Roman" w:cs="Times New Roman"/>
          <w:sz w:val="24"/>
          <w:szCs w:val="24"/>
        </w:rPr>
        <w:t xml:space="preserve"> kwoty jaką zamawiający przeznaczył na realizację tego zamówienia. </w:t>
      </w:r>
    </w:p>
    <w:p w14:paraId="3DD9947A" w14:textId="03023638" w:rsidR="00012482" w:rsidRPr="00651B9E" w:rsidRDefault="00012482" w:rsidP="004741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Informację o odrzuceniu ofert, unieważnieniu lub rozstrzygnięciu postepowania zamawiający umieści na swojej stronie internetowej. </w:t>
      </w:r>
    </w:p>
    <w:p w14:paraId="2ABBB253" w14:textId="77777777" w:rsidR="00CE1734" w:rsidRPr="00651B9E" w:rsidRDefault="00CE1734" w:rsidP="00CE70AA">
      <w:pPr>
        <w:pStyle w:val="NormalnyWeb"/>
        <w:adjustRightInd w:val="0"/>
        <w:spacing w:before="0" w:beforeAutospacing="0" w:after="0" w:afterAutospacing="0"/>
        <w:rPr>
          <w:rFonts w:ascii="TT11Do00" w:hAnsi="TT11Do00" w:cs="TT11Do00"/>
          <w:sz w:val="20"/>
          <w:szCs w:val="20"/>
        </w:rPr>
      </w:pPr>
    </w:p>
    <w:p w14:paraId="7DB4EA8C" w14:textId="77777777" w:rsidR="00656E4D" w:rsidRPr="00651B9E" w:rsidRDefault="00CE1734" w:rsidP="00BD7371">
      <w:pPr>
        <w:pStyle w:val="Nagwek1"/>
        <w:rPr>
          <w:rFonts w:ascii="Times New Roman" w:hAnsi="Times New Roman" w:cs="Times New Roman"/>
          <w:color w:val="auto"/>
        </w:rPr>
      </w:pPr>
      <w:r w:rsidRPr="00651B9E">
        <w:rPr>
          <w:rFonts w:ascii="Times New Roman" w:hAnsi="Times New Roman" w:cs="Times New Roman"/>
          <w:color w:val="auto"/>
        </w:rPr>
        <w:t>II</w:t>
      </w:r>
      <w:r w:rsidR="00656E4D" w:rsidRPr="00651B9E">
        <w:rPr>
          <w:rFonts w:ascii="Times New Roman" w:hAnsi="Times New Roman" w:cs="Times New Roman"/>
          <w:color w:val="auto"/>
        </w:rPr>
        <w:t>I</w:t>
      </w:r>
      <w:r w:rsidR="00BD7371" w:rsidRPr="00651B9E">
        <w:rPr>
          <w:rFonts w:ascii="Times New Roman" w:hAnsi="Times New Roman" w:cs="Times New Roman"/>
          <w:color w:val="auto"/>
        </w:rPr>
        <w:t>.</w:t>
      </w:r>
      <w:r w:rsidR="00656E4D" w:rsidRPr="00651B9E">
        <w:rPr>
          <w:rFonts w:ascii="Times New Roman" w:hAnsi="Times New Roman" w:cs="Times New Roman"/>
          <w:color w:val="auto"/>
        </w:rPr>
        <w:t xml:space="preserve"> Termin wykonania zamówienia</w:t>
      </w:r>
    </w:p>
    <w:p w14:paraId="2096F93E" w14:textId="77777777" w:rsidR="00CE1734" w:rsidRPr="00651B9E" w:rsidRDefault="00CE1734" w:rsidP="00CE70AA">
      <w:pPr>
        <w:pStyle w:val="NormalnyWeb"/>
        <w:adjustRightInd w:val="0"/>
        <w:spacing w:before="0" w:beforeAutospacing="0" w:after="0" w:afterAutospacing="0"/>
        <w:jc w:val="both"/>
      </w:pPr>
      <w:r w:rsidRPr="00651B9E">
        <w:t>Termin realizacji zamówienia: o</w:t>
      </w:r>
      <w:r w:rsidR="002E5FA9" w:rsidRPr="00651B9E">
        <w:t xml:space="preserve">d dnia zawarcia umowy do dnia </w:t>
      </w:r>
      <w:r w:rsidR="00474112" w:rsidRPr="00651B9E">
        <w:t>15 października 2016 r.</w:t>
      </w:r>
      <w:r w:rsidR="003A24A7" w:rsidRPr="00651B9E">
        <w:t xml:space="preserve"> </w:t>
      </w:r>
    </w:p>
    <w:p w14:paraId="5AE48714" w14:textId="77777777" w:rsidR="00656E4D" w:rsidRPr="00651B9E" w:rsidRDefault="00656E4D" w:rsidP="00CE70AA">
      <w:pPr>
        <w:pStyle w:val="NormalnyWeb"/>
        <w:adjustRightInd w:val="0"/>
        <w:spacing w:before="0" w:beforeAutospacing="0" w:after="0" w:afterAutospacing="0"/>
        <w:jc w:val="both"/>
      </w:pPr>
    </w:p>
    <w:p w14:paraId="0C1EF604" w14:textId="77777777" w:rsidR="00656E4D" w:rsidRPr="00651B9E" w:rsidRDefault="00656E4D" w:rsidP="00704F9D">
      <w:pPr>
        <w:pStyle w:val="Nagwek1"/>
        <w:rPr>
          <w:rFonts w:ascii="Times New Roman" w:hAnsi="Times New Roman" w:cs="Times New Roman"/>
          <w:color w:val="auto"/>
        </w:rPr>
      </w:pPr>
      <w:r w:rsidRPr="00651B9E">
        <w:rPr>
          <w:rFonts w:ascii="Times New Roman" w:hAnsi="Times New Roman" w:cs="Times New Roman"/>
          <w:color w:val="auto"/>
        </w:rPr>
        <w:t>IV</w:t>
      </w:r>
      <w:r w:rsidR="005038E0" w:rsidRPr="00651B9E">
        <w:rPr>
          <w:rFonts w:ascii="Times New Roman" w:hAnsi="Times New Roman" w:cs="Times New Roman"/>
          <w:color w:val="auto"/>
        </w:rPr>
        <w:t>.</w:t>
      </w:r>
      <w:r w:rsidRPr="00651B9E">
        <w:rPr>
          <w:rFonts w:ascii="Times New Roman" w:hAnsi="Times New Roman" w:cs="Times New Roman"/>
          <w:color w:val="auto"/>
        </w:rPr>
        <w:t xml:space="preserve"> Warunki udziału w postępowaniu oraz opis sposobu dokonania oceny spełnienia tych warunków</w:t>
      </w:r>
    </w:p>
    <w:p w14:paraId="1AD0B293" w14:textId="77777777" w:rsidR="00D12CCD" w:rsidRPr="00651B9E" w:rsidRDefault="00D12CCD" w:rsidP="004A2EAC">
      <w:pPr>
        <w:pStyle w:val="NormalnyWeb"/>
        <w:numPr>
          <w:ilvl w:val="0"/>
          <w:numId w:val="3"/>
        </w:numPr>
        <w:adjustRightInd w:val="0"/>
        <w:spacing w:before="0" w:beforeAutospacing="0" w:after="0" w:afterAutospacing="0"/>
        <w:ind w:left="0"/>
        <w:jc w:val="both"/>
      </w:pPr>
      <w:r w:rsidRPr="00651B9E">
        <w:t>O udzielenie zamówienia mogą ubiegać się wykonawcy, którzy spełniają warunki dotyczące</w:t>
      </w:r>
      <w:r w:rsidR="00590866" w:rsidRPr="00651B9E">
        <w:t>:</w:t>
      </w:r>
    </w:p>
    <w:p w14:paraId="535F70F1" w14:textId="77777777" w:rsidR="00590866" w:rsidRPr="00651B9E" w:rsidRDefault="00590866" w:rsidP="004A2EAC">
      <w:pPr>
        <w:pStyle w:val="NormalnyWeb"/>
        <w:numPr>
          <w:ilvl w:val="0"/>
          <w:numId w:val="5"/>
        </w:numPr>
        <w:adjustRightInd w:val="0"/>
        <w:spacing w:before="0" w:beforeAutospacing="0" w:after="0" w:afterAutospacing="0"/>
        <w:ind w:left="0"/>
        <w:jc w:val="both"/>
      </w:pPr>
      <w:r w:rsidRPr="00651B9E">
        <w:t>posiadania wiedzy i doświadczenia:</w:t>
      </w:r>
    </w:p>
    <w:p w14:paraId="0F7CA898" w14:textId="64BEFD4C" w:rsidR="00590866" w:rsidRPr="00651B9E" w:rsidRDefault="00590866" w:rsidP="00CE70AA">
      <w:pPr>
        <w:pStyle w:val="NormalnyWeb"/>
        <w:adjustRightInd w:val="0"/>
        <w:spacing w:before="0" w:beforeAutospacing="0" w:after="0" w:afterAutospacing="0"/>
        <w:jc w:val="both"/>
      </w:pPr>
      <w:r w:rsidRPr="00651B9E">
        <w:t>- warunek zostanie spełniony, jeśli wykonawca wykaże się wykonaniem w okresie ostatnich 3 lat przed upływem terminu składania ofert, a jeżeli okres prowadzenia działalności jest krótszy – tym okresie, co najmni</w:t>
      </w:r>
      <w:r w:rsidR="009661C1">
        <w:t>ej 1</w:t>
      </w:r>
      <w:r w:rsidR="005411A7" w:rsidRPr="00651B9E">
        <w:t xml:space="preserve"> usługi</w:t>
      </w:r>
      <w:r w:rsidR="00AF6556" w:rsidRPr="00651B9E">
        <w:t>,  p</w:t>
      </w:r>
      <w:r w:rsidR="009661C1">
        <w:t xml:space="preserve">olegającej na </w:t>
      </w:r>
      <w:proofErr w:type="spellStart"/>
      <w:r w:rsidR="009661C1">
        <w:t>zdigitalizowaniu</w:t>
      </w:r>
      <w:proofErr w:type="spellEnd"/>
      <w:r w:rsidR="009661C1">
        <w:t xml:space="preserve"> 3</w:t>
      </w:r>
      <w:r w:rsidR="00AF6556" w:rsidRPr="00651B9E">
        <w:t>0000 stron materiałów archiwalnych wytworzonych przed 1945 r. Weryfikacja warunku zostanie przeprowadzona na podstawie wykazu wykonanych usług oraz referencji.</w:t>
      </w:r>
    </w:p>
    <w:p w14:paraId="3C5C76EE" w14:textId="77777777" w:rsidR="008B7321" w:rsidRPr="00651B9E" w:rsidRDefault="00095118" w:rsidP="00CE70AA">
      <w:pPr>
        <w:pStyle w:val="NormalnyWeb"/>
        <w:adjustRightInd w:val="0"/>
        <w:spacing w:before="0" w:beforeAutospacing="0" w:after="0" w:afterAutospacing="0"/>
        <w:jc w:val="both"/>
      </w:pPr>
      <w:r w:rsidRPr="00651B9E">
        <w:t>b) dysponowania odpo</w:t>
      </w:r>
      <w:r w:rsidR="003A24A7" w:rsidRPr="00651B9E">
        <w:t>wiednim potencjałem technicznym:</w:t>
      </w:r>
    </w:p>
    <w:p w14:paraId="424B6CA4" w14:textId="77777777" w:rsidR="00590B3D" w:rsidRPr="00651B9E" w:rsidRDefault="008B7321" w:rsidP="00CE70AA">
      <w:pPr>
        <w:pStyle w:val="NormalnyWeb"/>
        <w:adjustRightInd w:val="0"/>
        <w:spacing w:before="0" w:beforeAutospacing="0" w:after="0" w:afterAutospacing="0"/>
        <w:ind w:firstLine="426"/>
        <w:jc w:val="both"/>
      </w:pPr>
      <w:r w:rsidRPr="00651B9E">
        <w:t>-  warunek zostanie spełniony, jeżeli wykonawca wykaże, że dysponuje</w:t>
      </w:r>
      <w:r w:rsidR="004B093A" w:rsidRPr="00651B9E">
        <w:t xml:space="preserve"> skanerami ze światłem </w:t>
      </w:r>
      <w:bookmarkStart w:id="0" w:name="_GoBack"/>
      <w:r w:rsidR="004B093A" w:rsidRPr="00651B9E">
        <w:t>z</w:t>
      </w:r>
      <w:r w:rsidR="003436CB" w:rsidRPr="00651B9E">
        <w:t>imn</w:t>
      </w:r>
      <w:bookmarkEnd w:id="0"/>
      <w:r w:rsidR="003436CB" w:rsidRPr="00651B9E">
        <w:t>ym</w:t>
      </w:r>
      <w:r w:rsidR="00070690" w:rsidRPr="00651B9E">
        <w:t xml:space="preserve"> </w:t>
      </w:r>
      <w:r w:rsidRPr="00651B9E">
        <w:t xml:space="preserve">odpowiadające formatom dokumentów do skanowania. </w:t>
      </w:r>
    </w:p>
    <w:p w14:paraId="6293A3CC" w14:textId="77777777" w:rsidR="00590866" w:rsidRPr="00651B9E" w:rsidRDefault="00590B3D" w:rsidP="004A2EAC">
      <w:pPr>
        <w:pStyle w:val="NormalnyWeb"/>
        <w:numPr>
          <w:ilvl w:val="0"/>
          <w:numId w:val="3"/>
        </w:numPr>
        <w:adjustRightInd w:val="0"/>
        <w:spacing w:before="0" w:beforeAutospacing="0" w:after="0" w:afterAutospacing="0"/>
        <w:ind w:left="0"/>
        <w:jc w:val="both"/>
      </w:pPr>
      <w:r w:rsidRPr="00651B9E">
        <w:t xml:space="preserve">Zamawiający uzna </w:t>
      </w:r>
      <w:r w:rsidR="00070690" w:rsidRPr="00651B9E">
        <w:t>powyższe warunki za spełnione oceniając metodą „spełnia/nie spełnia”</w:t>
      </w:r>
      <w:r w:rsidR="00437280" w:rsidRPr="00651B9E">
        <w:t xml:space="preserve">, w oparciu o </w:t>
      </w:r>
      <w:r w:rsidR="00AF6556" w:rsidRPr="00651B9E">
        <w:t xml:space="preserve">informacje, oświadczenia i dokumenty zawarte w ofercie, z których musi jednoznacznie wynikać, że wykonawca spełnia stawiane wyżej warunki. </w:t>
      </w:r>
    </w:p>
    <w:p w14:paraId="6F0C8B15" w14:textId="77777777" w:rsidR="00437280" w:rsidRPr="00651B9E" w:rsidRDefault="00437280" w:rsidP="004A2EAC">
      <w:pPr>
        <w:pStyle w:val="NormalnyWeb"/>
        <w:numPr>
          <w:ilvl w:val="0"/>
          <w:numId w:val="3"/>
        </w:numPr>
        <w:adjustRightInd w:val="0"/>
        <w:spacing w:before="0" w:beforeAutospacing="0" w:after="0" w:afterAutospacing="0"/>
        <w:ind w:left="0"/>
        <w:jc w:val="both"/>
      </w:pPr>
      <w:r w:rsidRPr="00651B9E">
        <w:t>W celu potwierdzenia spełniania warunków udziału w postępowaniu wykonawca przedstawi niżej wymienione dokumenty:</w:t>
      </w:r>
    </w:p>
    <w:p w14:paraId="4F40A37B" w14:textId="77777777" w:rsidR="00437280" w:rsidRPr="00651B9E" w:rsidRDefault="00437280" w:rsidP="00091BC3">
      <w:pPr>
        <w:pStyle w:val="NormalnyWeb"/>
        <w:numPr>
          <w:ilvl w:val="0"/>
          <w:numId w:val="10"/>
        </w:numPr>
        <w:adjustRightInd w:val="0"/>
        <w:spacing w:before="0" w:beforeAutospacing="0" w:after="0" w:afterAutospacing="0"/>
        <w:jc w:val="both"/>
      </w:pPr>
      <w:r w:rsidRPr="00651B9E">
        <w:t>formularz ofertowy – załącznik nr 4,</w:t>
      </w:r>
    </w:p>
    <w:p w14:paraId="6AAEB0D5" w14:textId="6BD44322" w:rsidR="00572B6B" w:rsidRPr="00651B9E" w:rsidRDefault="00572B6B" w:rsidP="00091BC3">
      <w:pPr>
        <w:pStyle w:val="NormalnyWeb"/>
        <w:numPr>
          <w:ilvl w:val="0"/>
          <w:numId w:val="10"/>
        </w:numPr>
        <w:adjustRightInd w:val="0"/>
        <w:spacing w:before="0" w:beforeAutospacing="0" w:after="0" w:afterAutospacing="0"/>
        <w:jc w:val="both"/>
      </w:pPr>
      <w:r w:rsidRPr="00651B9E">
        <w:t>aktualny opis z właściwego rejestru albo aktualne zaświadczenie o wpisie do ewidencji działalności gospoda</w:t>
      </w:r>
      <w:r w:rsidR="009661C1">
        <w:t>rczej lub aktualny wypis z CEI</w:t>
      </w:r>
      <w:r w:rsidRPr="00651B9E">
        <w:t xml:space="preserve">DG wygenerowany ze strony internetowej. </w:t>
      </w:r>
    </w:p>
    <w:p w14:paraId="7DCC9373" w14:textId="45AD8DC5" w:rsidR="00437280" w:rsidRPr="00651B9E" w:rsidRDefault="00437280" w:rsidP="00091BC3">
      <w:pPr>
        <w:pStyle w:val="NormalnyWeb"/>
        <w:numPr>
          <w:ilvl w:val="0"/>
          <w:numId w:val="10"/>
        </w:numPr>
        <w:adjustRightInd w:val="0"/>
        <w:spacing w:before="0" w:beforeAutospacing="0" w:after="0" w:afterAutospacing="0"/>
        <w:jc w:val="both"/>
      </w:pPr>
      <w:r w:rsidRPr="00651B9E">
        <w:t xml:space="preserve">wykaz </w:t>
      </w:r>
      <w:r w:rsidR="009661C1">
        <w:t>co najmniej 1</w:t>
      </w:r>
      <w:r w:rsidR="00572B6B" w:rsidRPr="00651B9E">
        <w:t xml:space="preserve"> usługi,  p</w:t>
      </w:r>
      <w:r w:rsidR="009661C1">
        <w:t xml:space="preserve">olegającej na </w:t>
      </w:r>
      <w:proofErr w:type="spellStart"/>
      <w:r w:rsidR="009661C1">
        <w:t>zdigitalizowaniu</w:t>
      </w:r>
      <w:proofErr w:type="spellEnd"/>
      <w:r w:rsidR="009661C1">
        <w:t xml:space="preserve"> 3</w:t>
      </w:r>
      <w:r w:rsidR="00572B6B" w:rsidRPr="00651B9E">
        <w:t xml:space="preserve">0000 stron materiałów archiwalnych wytworzonych przed 1945 r </w:t>
      </w:r>
      <w:r w:rsidRPr="00651B9E">
        <w:t>wykonanych w okresie ostatnich 3 lat przed upływem terminu składania ofert, a jeżeli okres prowadzonej działalności jest krótszy – to w tym okresie – zgodnie z załącznikiem nr 5,</w:t>
      </w:r>
    </w:p>
    <w:p w14:paraId="2C41A6F4" w14:textId="77777777" w:rsidR="005541BC" w:rsidRPr="00651B9E" w:rsidRDefault="005541BC" w:rsidP="00091BC3">
      <w:pPr>
        <w:pStyle w:val="NormalnyWeb"/>
        <w:numPr>
          <w:ilvl w:val="0"/>
          <w:numId w:val="10"/>
        </w:numPr>
        <w:adjustRightInd w:val="0"/>
        <w:spacing w:before="0" w:beforeAutospacing="0" w:after="0" w:afterAutospacing="0"/>
        <w:jc w:val="both"/>
      </w:pPr>
      <w:r w:rsidRPr="00651B9E">
        <w:t>wykaz sprzętu niezbędnego do realizacji zamówienia – załącznik nr 6</w:t>
      </w:r>
    </w:p>
    <w:p w14:paraId="68AB26F0" w14:textId="0901C6BE" w:rsidR="00572B6B" w:rsidRPr="00651B9E" w:rsidRDefault="00B017EA" w:rsidP="00B017EA">
      <w:pPr>
        <w:pStyle w:val="NormalnyWeb"/>
        <w:adjustRightInd w:val="0"/>
        <w:spacing w:before="0" w:beforeAutospacing="0" w:after="0" w:afterAutospacing="0"/>
        <w:jc w:val="both"/>
      </w:pPr>
      <w:r w:rsidRPr="00651B9E">
        <w:t xml:space="preserve">Dokumenty są składane w formie oryginału lub kserokopii poświadczanej „za zgodność z oryginałem” </w:t>
      </w:r>
    </w:p>
    <w:p w14:paraId="24321CAD" w14:textId="0235DA35" w:rsidR="00572B6B" w:rsidRPr="00651B9E" w:rsidRDefault="00572B6B" w:rsidP="00B017EA">
      <w:pPr>
        <w:pStyle w:val="NormalnyWeb"/>
        <w:adjustRightInd w:val="0"/>
        <w:spacing w:before="0" w:beforeAutospacing="0" w:after="0" w:afterAutospacing="0"/>
        <w:jc w:val="both"/>
      </w:pPr>
      <w:r w:rsidRPr="00651B9E">
        <w:t>Brak jakiegokolwiek z wyżej wymienionych dokumentów spowoduje wykluczenie wykonawcy z postępowania lub odrzucenie oferty.</w:t>
      </w:r>
    </w:p>
    <w:p w14:paraId="42771D66" w14:textId="77777777" w:rsidR="00B017EA" w:rsidRPr="00651B9E" w:rsidRDefault="00B017EA" w:rsidP="005E63A6">
      <w:pPr>
        <w:pStyle w:val="Nagwek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51B9E">
        <w:rPr>
          <w:rFonts w:ascii="Times New Roman" w:hAnsi="Times New Roman" w:cs="Times New Roman"/>
          <w:color w:val="auto"/>
        </w:rPr>
        <w:t>V</w:t>
      </w:r>
      <w:r w:rsidR="00181F0C" w:rsidRPr="00651B9E">
        <w:rPr>
          <w:rFonts w:ascii="Times New Roman" w:hAnsi="Times New Roman" w:cs="Times New Roman"/>
          <w:color w:val="auto"/>
        </w:rPr>
        <w:t>I</w:t>
      </w:r>
      <w:r w:rsidR="005038E0" w:rsidRPr="00651B9E">
        <w:rPr>
          <w:rFonts w:ascii="Times New Roman" w:hAnsi="Times New Roman" w:cs="Times New Roman"/>
          <w:color w:val="auto"/>
        </w:rPr>
        <w:t>.</w:t>
      </w:r>
      <w:r w:rsidRPr="00651B9E">
        <w:rPr>
          <w:rFonts w:ascii="Times New Roman" w:hAnsi="Times New Roman" w:cs="Times New Roman"/>
          <w:color w:val="auto"/>
        </w:rPr>
        <w:t xml:space="preserve"> Informacje o sposobie porozumiewania się zamawiającego z wykonawcami oraz przekazania oświadczeń i dokumentów, a także wykaz osób uprawnionych do porozumiewania się z wykonawcami</w:t>
      </w:r>
    </w:p>
    <w:p w14:paraId="6EAFB0E9" w14:textId="77777777" w:rsidR="005E63A6" w:rsidRPr="00651B9E" w:rsidRDefault="005E63A6" w:rsidP="00091BC3">
      <w:pPr>
        <w:pStyle w:val="NormalnyWeb"/>
        <w:numPr>
          <w:ilvl w:val="0"/>
          <w:numId w:val="11"/>
        </w:numPr>
        <w:adjustRightInd w:val="0"/>
        <w:spacing w:before="0" w:beforeAutospacing="0" w:after="0" w:afterAutospacing="0"/>
        <w:ind w:left="142" w:hanging="426"/>
        <w:jc w:val="both"/>
      </w:pPr>
      <w:r w:rsidRPr="00651B9E">
        <w:t xml:space="preserve">Oświadczenia, wnioski, zawiadomienia oraz informacje zamawiający i wykonawcy przekazują sobie faksem lub drogą elektroniczną. </w:t>
      </w:r>
    </w:p>
    <w:p w14:paraId="6522D932" w14:textId="77777777" w:rsidR="005E63A6" w:rsidRPr="00651B9E" w:rsidRDefault="005E63A6" w:rsidP="00091BC3">
      <w:pPr>
        <w:pStyle w:val="NormalnyWeb"/>
        <w:numPr>
          <w:ilvl w:val="0"/>
          <w:numId w:val="11"/>
        </w:numPr>
        <w:adjustRightInd w:val="0"/>
        <w:spacing w:before="0" w:beforeAutospacing="0" w:after="0" w:afterAutospacing="0"/>
        <w:ind w:left="142" w:hanging="426"/>
        <w:jc w:val="both"/>
      </w:pPr>
      <w:r w:rsidRPr="00651B9E">
        <w:t>Osoba uprawniona do kontaktu ze strony zamawiającego –</w:t>
      </w:r>
      <w:r w:rsidR="0011178D" w:rsidRPr="00651B9E">
        <w:t xml:space="preserve"> </w:t>
      </w:r>
      <w:r w:rsidRPr="00651B9E">
        <w:rPr>
          <w:b/>
        </w:rPr>
        <w:t>Krzysztof Łapiński</w:t>
      </w:r>
      <w:r w:rsidRPr="00651B9E">
        <w:t xml:space="preserve"> </w:t>
      </w:r>
    </w:p>
    <w:p w14:paraId="04F34B6E" w14:textId="77777777" w:rsidR="005E63A6" w:rsidRPr="00651B9E" w:rsidRDefault="005E63A6" w:rsidP="00091BC3">
      <w:pPr>
        <w:pStyle w:val="NormalnyWeb"/>
        <w:numPr>
          <w:ilvl w:val="0"/>
          <w:numId w:val="11"/>
        </w:numPr>
        <w:adjustRightInd w:val="0"/>
        <w:spacing w:before="0" w:beforeAutospacing="0" w:after="0" w:afterAutospacing="0"/>
        <w:ind w:left="142" w:hanging="426"/>
        <w:jc w:val="both"/>
      </w:pPr>
      <w:r w:rsidRPr="00651B9E">
        <w:t>Numer fax-u i adres poczty elektronicznej zamawiającego, na który należy przekazywać oświadczenia, wnioski, zawiadomienia oraz informacje to:</w:t>
      </w:r>
    </w:p>
    <w:p w14:paraId="04A15C88" w14:textId="77777777" w:rsidR="005E63A6" w:rsidRPr="00651B9E" w:rsidRDefault="005E63A6" w:rsidP="0011178D">
      <w:pPr>
        <w:pStyle w:val="NormalnyWeb"/>
        <w:adjustRightInd w:val="0"/>
        <w:spacing w:before="0" w:beforeAutospacing="0" w:after="0" w:afterAutospacing="0"/>
        <w:ind w:left="142"/>
        <w:jc w:val="both"/>
        <w:rPr>
          <w:b/>
        </w:rPr>
      </w:pPr>
      <w:r w:rsidRPr="00651B9E">
        <w:rPr>
          <w:b/>
        </w:rPr>
        <w:t xml:space="preserve">fax: 44 649-69-71, e-mail: </w:t>
      </w:r>
      <w:hyperlink r:id="rId10" w:history="1">
        <w:r w:rsidRPr="00651B9E">
          <w:rPr>
            <w:rStyle w:val="Hipercze"/>
            <w:b/>
            <w:color w:val="auto"/>
            <w:u w:val="none"/>
          </w:rPr>
          <w:t>kancelaria@piotrkow-tryb.ap.gov.pl</w:t>
        </w:r>
      </w:hyperlink>
    </w:p>
    <w:p w14:paraId="3D678F45" w14:textId="77777777" w:rsidR="005E63A6" w:rsidRPr="00651B9E" w:rsidRDefault="005E63A6" w:rsidP="005E63A6">
      <w:pPr>
        <w:pStyle w:val="Nagwek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51B9E">
        <w:rPr>
          <w:rFonts w:ascii="Times New Roman" w:hAnsi="Times New Roman" w:cs="Times New Roman"/>
          <w:color w:val="auto"/>
        </w:rPr>
        <w:t>VI</w:t>
      </w:r>
      <w:r w:rsidR="00181F0C" w:rsidRPr="00651B9E">
        <w:rPr>
          <w:rFonts w:ascii="Times New Roman" w:hAnsi="Times New Roman" w:cs="Times New Roman"/>
          <w:color w:val="auto"/>
        </w:rPr>
        <w:t>I</w:t>
      </w:r>
      <w:r w:rsidR="005038E0" w:rsidRPr="00651B9E">
        <w:rPr>
          <w:rFonts w:ascii="Times New Roman" w:hAnsi="Times New Roman" w:cs="Times New Roman"/>
          <w:color w:val="auto"/>
        </w:rPr>
        <w:t>.</w:t>
      </w:r>
      <w:r w:rsidRPr="00651B9E">
        <w:rPr>
          <w:rFonts w:ascii="Times New Roman" w:hAnsi="Times New Roman" w:cs="Times New Roman"/>
          <w:color w:val="auto"/>
        </w:rPr>
        <w:t xml:space="preserve"> Opis sposobu przygotowania ofert</w:t>
      </w:r>
    </w:p>
    <w:p w14:paraId="48F016F1" w14:textId="77777777" w:rsidR="00BF3D77" w:rsidRPr="00651B9E" w:rsidRDefault="00BF3D77" w:rsidP="00091BC3">
      <w:pPr>
        <w:pStyle w:val="NormalnyWeb"/>
        <w:numPr>
          <w:ilvl w:val="0"/>
          <w:numId w:val="12"/>
        </w:numPr>
        <w:adjustRightInd w:val="0"/>
        <w:spacing w:before="0" w:beforeAutospacing="0" w:after="0" w:afterAutospacing="0"/>
        <w:ind w:left="142" w:hanging="426"/>
        <w:jc w:val="both"/>
        <w:rPr>
          <w:b/>
        </w:rPr>
      </w:pPr>
      <w:r w:rsidRPr="00651B9E">
        <w:t xml:space="preserve">Ofertę należy sporządzić w języku polskim w formie pisemnej. </w:t>
      </w:r>
    </w:p>
    <w:p w14:paraId="3DAD0354" w14:textId="77777777" w:rsidR="00BF3D77" w:rsidRPr="00651B9E" w:rsidRDefault="00BF3D77" w:rsidP="00091BC3">
      <w:pPr>
        <w:pStyle w:val="NormalnyWeb"/>
        <w:numPr>
          <w:ilvl w:val="0"/>
          <w:numId w:val="12"/>
        </w:numPr>
        <w:adjustRightInd w:val="0"/>
        <w:spacing w:before="0" w:beforeAutospacing="0" w:after="0" w:afterAutospacing="0"/>
        <w:ind w:left="142" w:hanging="426"/>
        <w:jc w:val="both"/>
        <w:rPr>
          <w:b/>
        </w:rPr>
      </w:pPr>
      <w:r w:rsidRPr="00651B9E">
        <w:t>Oferta, a także wszystkie składane oświadczenia muszą być podpisane przez osobę lub osoby upoważnione do reprezentowania wykonawcy. Do oferty należ</w:t>
      </w:r>
      <w:r w:rsidR="006215D2" w:rsidRPr="00651B9E">
        <w:t xml:space="preserve">y załączyć dokument potwierdzający upoważnienie do reprezentacji. </w:t>
      </w:r>
      <w:r w:rsidRPr="00651B9E">
        <w:t xml:space="preserve"> </w:t>
      </w:r>
    </w:p>
    <w:p w14:paraId="316576F2" w14:textId="77777777" w:rsidR="006215D2" w:rsidRPr="00651B9E" w:rsidRDefault="00BF3D77" w:rsidP="00091BC3">
      <w:pPr>
        <w:pStyle w:val="NormalnyWeb"/>
        <w:numPr>
          <w:ilvl w:val="0"/>
          <w:numId w:val="12"/>
        </w:numPr>
        <w:adjustRightInd w:val="0"/>
        <w:spacing w:before="0" w:beforeAutospacing="0" w:after="0" w:afterAutospacing="0"/>
        <w:ind w:left="142" w:hanging="426"/>
        <w:jc w:val="both"/>
        <w:rPr>
          <w:b/>
        </w:rPr>
      </w:pPr>
      <w:r w:rsidRPr="00651B9E">
        <w:t xml:space="preserve">Podpisy na ofercie, oświadczeniach i dokumentach powinny być czytelne albo </w:t>
      </w:r>
      <w:r w:rsidR="006215D2" w:rsidRPr="00651B9E">
        <w:t xml:space="preserve">opatrzone imienną pieczątką. </w:t>
      </w:r>
    </w:p>
    <w:p w14:paraId="1C90FC0E" w14:textId="4BBDC7FA" w:rsidR="000775A1" w:rsidRPr="00651B9E" w:rsidRDefault="00BF3D77" w:rsidP="00091BC3">
      <w:pPr>
        <w:pStyle w:val="NormalnyWeb"/>
        <w:numPr>
          <w:ilvl w:val="0"/>
          <w:numId w:val="12"/>
        </w:numPr>
        <w:adjustRightInd w:val="0"/>
        <w:spacing w:before="0" w:beforeAutospacing="0" w:after="0" w:afterAutospacing="0"/>
        <w:ind w:left="142" w:hanging="426"/>
        <w:jc w:val="both"/>
        <w:rPr>
          <w:b/>
        </w:rPr>
      </w:pPr>
      <w:r w:rsidRPr="00651B9E">
        <w:t xml:space="preserve">Oferenci przedstawiają ofertę zgodnie z wymaganiami określonymi w </w:t>
      </w:r>
      <w:r w:rsidR="00244F1C">
        <w:t>opisie przedmiotu zamówienia</w:t>
      </w:r>
      <w:r w:rsidRPr="00651B9E">
        <w:t xml:space="preserve">. Oferta winna zawierać dokładnie wypełniony i podpisany druk oferty cenowej – zgodnie ze wzorem określonym w </w:t>
      </w:r>
      <w:r w:rsidR="00244F1C">
        <w:t xml:space="preserve">załączniku nr 4. </w:t>
      </w:r>
    </w:p>
    <w:p w14:paraId="01226C46" w14:textId="77777777" w:rsidR="000775A1" w:rsidRPr="00651B9E" w:rsidRDefault="00BF3D77" w:rsidP="00091BC3">
      <w:pPr>
        <w:pStyle w:val="NormalnyWeb"/>
        <w:numPr>
          <w:ilvl w:val="0"/>
          <w:numId w:val="12"/>
        </w:numPr>
        <w:adjustRightInd w:val="0"/>
        <w:spacing w:before="0" w:beforeAutospacing="0" w:after="0" w:afterAutospacing="0"/>
        <w:ind w:left="142" w:hanging="426"/>
        <w:jc w:val="both"/>
        <w:rPr>
          <w:b/>
        </w:rPr>
      </w:pPr>
      <w:r w:rsidRPr="00651B9E">
        <w:t>Wszelkie poprawki lub zmiany w tekście oferty muszą być parafowane i datowane własnoręcznie p</w:t>
      </w:r>
      <w:r w:rsidR="000775A1" w:rsidRPr="00651B9E">
        <w:t xml:space="preserve">rzez osoby </w:t>
      </w:r>
      <w:r w:rsidR="00DF4D8C" w:rsidRPr="00651B9E">
        <w:t>upoważnione</w:t>
      </w:r>
      <w:r w:rsidR="000775A1" w:rsidRPr="00651B9E">
        <w:t xml:space="preserve">. </w:t>
      </w:r>
      <w:r w:rsidRPr="00651B9E">
        <w:t>Brak parafy powoduje uznani</w:t>
      </w:r>
      <w:r w:rsidR="000775A1" w:rsidRPr="00651B9E">
        <w:t xml:space="preserve">e poprawki za nieistniejącą. </w:t>
      </w:r>
    </w:p>
    <w:p w14:paraId="20A05BF9" w14:textId="61681B8C" w:rsidR="00F47B2B" w:rsidRPr="00651B9E" w:rsidRDefault="000775A1" w:rsidP="00091BC3">
      <w:pPr>
        <w:pStyle w:val="NormalnyWeb"/>
        <w:numPr>
          <w:ilvl w:val="0"/>
          <w:numId w:val="12"/>
        </w:numPr>
        <w:adjustRightInd w:val="0"/>
        <w:spacing w:before="0" w:beforeAutospacing="0" w:after="0" w:afterAutospacing="0"/>
        <w:ind w:left="142" w:hanging="426"/>
        <w:jc w:val="both"/>
        <w:rPr>
          <w:b/>
        </w:rPr>
      </w:pPr>
      <w:r w:rsidRPr="00651B9E">
        <w:t>N</w:t>
      </w:r>
      <w:r w:rsidR="00BF3D77" w:rsidRPr="00651B9E">
        <w:t xml:space="preserve">ależy podpisać załączniki i kolejno ponumerować strony. Ofertę należy złożyć w </w:t>
      </w:r>
      <w:r w:rsidRPr="00651B9E">
        <w:t>nieprzezroczystej zamkniętej kopercie</w:t>
      </w:r>
      <w:r w:rsidR="00BF3D77" w:rsidRPr="00651B9E">
        <w:t xml:space="preserve">. Kopertę należy </w:t>
      </w:r>
      <w:r w:rsidR="00F65663" w:rsidRPr="00651B9E">
        <w:t>zaadresować</w:t>
      </w:r>
      <w:r w:rsidR="00BF3D77" w:rsidRPr="00651B9E">
        <w:t xml:space="preserve"> na adres zamawiającego z zaznaczeniem: „Oferta na digitalizację”, z dopiskiem nie otwierać przed dniem </w:t>
      </w:r>
      <w:r w:rsidR="009F6CE1" w:rsidRPr="00651B9E">
        <w:t>30.08</w:t>
      </w:r>
      <w:r w:rsidR="00BF3D77" w:rsidRPr="00651B9E">
        <w:t>.20</w:t>
      </w:r>
      <w:r w:rsidR="009F6CE1" w:rsidRPr="00651B9E">
        <w:t>16</w:t>
      </w:r>
      <w:r w:rsidR="00BF3D77" w:rsidRPr="00651B9E">
        <w:t xml:space="preserve"> r. </w:t>
      </w:r>
    </w:p>
    <w:p w14:paraId="42F52F2F" w14:textId="77777777" w:rsidR="00F47B2B" w:rsidRPr="00651B9E" w:rsidRDefault="00BF3D77" w:rsidP="00091BC3">
      <w:pPr>
        <w:pStyle w:val="NormalnyWeb"/>
        <w:numPr>
          <w:ilvl w:val="0"/>
          <w:numId w:val="12"/>
        </w:numPr>
        <w:adjustRightInd w:val="0"/>
        <w:spacing w:before="0" w:beforeAutospacing="0" w:after="0" w:afterAutospacing="0"/>
        <w:ind w:left="142" w:hanging="426"/>
        <w:jc w:val="both"/>
        <w:rPr>
          <w:b/>
        </w:rPr>
      </w:pPr>
      <w:r w:rsidRPr="00651B9E">
        <w:t xml:space="preserve">Wykonawca może wprowadzić zmiany, poprawki, modyfikacje i uzupełnienia do złożonych ofert, pod warunkiem, że zamawiający otrzyma pisemne powiadomienie o wprowadzeniu zmian, poprawek itp. przed terminem składania ofert. </w:t>
      </w:r>
    </w:p>
    <w:p w14:paraId="531FE73E" w14:textId="77777777" w:rsidR="00F47B2B" w:rsidRPr="00651B9E" w:rsidRDefault="00BF3D77" w:rsidP="00091BC3">
      <w:pPr>
        <w:pStyle w:val="NormalnyWeb"/>
        <w:numPr>
          <w:ilvl w:val="0"/>
          <w:numId w:val="12"/>
        </w:numPr>
        <w:adjustRightInd w:val="0"/>
        <w:spacing w:before="0" w:beforeAutospacing="0" w:after="0" w:afterAutospacing="0"/>
        <w:ind w:left="142" w:hanging="426"/>
        <w:jc w:val="both"/>
        <w:rPr>
          <w:b/>
        </w:rPr>
      </w:pPr>
      <w:r w:rsidRPr="00651B9E">
        <w:t>Wykonawca ma prawo przed upływem terminu składania ofert wycofać się z postępowania poprzez złożenie pisemnego powiadomienia</w:t>
      </w:r>
      <w:r w:rsidR="00F47B2B" w:rsidRPr="00651B9E">
        <w:t xml:space="preserve">. </w:t>
      </w:r>
    </w:p>
    <w:p w14:paraId="09F70A7F" w14:textId="1B11B9BB" w:rsidR="00262224" w:rsidRPr="00651B9E" w:rsidRDefault="00BF3D77" w:rsidP="00091BC3">
      <w:pPr>
        <w:pStyle w:val="NormalnyWeb"/>
        <w:numPr>
          <w:ilvl w:val="0"/>
          <w:numId w:val="12"/>
        </w:numPr>
        <w:adjustRightInd w:val="0"/>
        <w:spacing w:before="0" w:beforeAutospacing="0" w:after="0" w:afterAutospacing="0"/>
        <w:ind w:left="142" w:hanging="426"/>
        <w:jc w:val="both"/>
        <w:rPr>
          <w:b/>
        </w:rPr>
      </w:pPr>
      <w:r w:rsidRPr="00651B9E">
        <w:t>Każdy z wykonawców może złożyć tylko jedną ofertę i zaproponować tylko jedną</w:t>
      </w:r>
      <w:r w:rsidR="009F6CE1" w:rsidRPr="00651B9E">
        <w:t xml:space="preserve"> cenę, której nie może zmienić</w:t>
      </w:r>
      <w:r w:rsidRPr="00651B9E">
        <w:t>.</w:t>
      </w:r>
    </w:p>
    <w:p w14:paraId="655A5CDC" w14:textId="77777777" w:rsidR="00F65663" w:rsidRPr="00651B9E" w:rsidRDefault="00F65663" w:rsidP="00F65663">
      <w:pPr>
        <w:pStyle w:val="Nagwek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51B9E">
        <w:rPr>
          <w:rFonts w:ascii="Times New Roman" w:hAnsi="Times New Roman" w:cs="Times New Roman"/>
          <w:color w:val="auto"/>
        </w:rPr>
        <w:t>VI</w:t>
      </w:r>
      <w:r w:rsidR="00181F0C" w:rsidRPr="00651B9E">
        <w:rPr>
          <w:rFonts w:ascii="Times New Roman" w:hAnsi="Times New Roman" w:cs="Times New Roman"/>
          <w:color w:val="auto"/>
        </w:rPr>
        <w:t>I</w:t>
      </w:r>
      <w:r w:rsidRPr="00651B9E">
        <w:rPr>
          <w:rFonts w:ascii="Times New Roman" w:hAnsi="Times New Roman" w:cs="Times New Roman"/>
          <w:color w:val="auto"/>
        </w:rPr>
        <w:t>I</w:t>
      </w:r>
      <w:r w:rsidR="00DF4D8C" w:rsidRPr="00651B9E">
        <w:rPr>
          <w:rFonts w:ascii="Times New Roman" w:hAnsi="Times New Roman" w:cs="Times New Roman"/>
          <w:color w:val="auto"/>
        </w:rPr>
        <w:t>.</w:t>
      </w:r>
      <w:r w:rsidRPr="00651B9E">
        <w:rPr>
          <w:rFonts w:ascii="Times New Roman" w:hAnsi="Times New Roman" w:cs="Times New Roman"/>
          <w:color w:val="auto"/>
        </w:rPr>
        <w:t xml:space="preserve"> Miejsce i termin składania ofert</w:t>
      </w:r>
    </w:p>
    <w:p w14:paraId="56A96300" w14:textId="441BB932" w:rsidR="00041F45" w:rsidRPr="00651B9E" w:rsidRDefault="00041F45" w:rsidP="004A2EAC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Oferty należy składać w siedzibie zamawiającego w Archiwum Państwowym w Piotrkowie Trybunalskim., ul. Toruńska 4, 97-300 Piotrków Tryb, w sekretariacie, w nieprzekraczalnym terminie do dnia </w:t>
      </w:r>
      <w:r w:rsidR="00F7078A" w:rsidRPr="00651B9E">
        <w:rPr>
          <w:rFonts w:ascii="Times New Roman" w:hAnsi="Times New Roman" w:cs="Times New Roman"/>
          <w:sz w:val="24"/>
          <w:szCs w:val="24"/>
        </w:rPr>
        <w:t>30.08.2016 r. do godziny 12</w:t>
      </w:r>
      <w:r w:rsidRPr="00651B9E">
        <w:rPr>
          <w:rFonts w:ascii="Times New Roman" w:hAnsi="Times New Roman" w:cs="Times New Roman"/>
          <w:sz w:val="24"/>
          <w:szCs w:val="24"/>
        </w:rPr>
        <w:t xml:space="preserve">.00. </w:t>
      </w:r>
    </w:p>
    <w:p w14:paraId="3B47D33D" w14:textId="77777777" w:rsidR="00041F45" w:rsidRPr="00651B9E" w:rsidRDefault="00041F45" w:rsidP="00041F4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Oferty złożone po terminie nie będą rozpatrywane.  </w:t>
      </w:r>
    </w:p>
    <w:p w14:paraId="4D7F95A3" w14:textId="77777777" w:rsidR="00041F45" w:rsidRPr="00651B9E" w:rsidRDefault="00041F45" w:rsidP="00041F45">
      <w:pPr>
        <w:pStyle w:val="Nagwek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51B9E">
        <w:rPr>
          <w:rFonts w:ascii="Times New Roman" w:hAnsi="Times New Roman" w:cs="Times New Roman"/>
          <w:color w:val="auto"/>
        </w:rPr>
        <w:t>I</w:t>
      </w:r>
      <w:r w:rsidR="00181F0C" w:rsidRPr="00651B9E">
        <w:rPr>
          <w:rFonts w:ascii="Times New Roman" w:hAnsi="Times New Roman" w:cs="Times New Roman"/>
          <w:color w:val="auto"/>
        </w:rPr>
        <w:t>X</w:t>
      </w:r>
      <w:r w:rsidR="00DF4D8C" w:rsidRPr="00651B9E">
        <w:rPr>
          <w:rFonts w:ascii="Times New Roman" w:hAnsi="Times New Roman" w:cs="Times New Roman"/>
          <w:color w:val="auto"/>
        </w:rPr>
        <w:t>.</w:t>
      </w:r>
      <w:r w:rsidRPr="00651B9E">
        <w:rPr>
          <w:rFonts w:ascii="Times New Roman" w:hAnsi="Times New Roman" w:cs="Times New Roman"/>
          <w:color w:val="auto"/>
        </w:rPr>
        <w:t xml:space="preserve"> Opis sposobu obliczania ceny</w:t>
      </w:r>
    </w:p>
    <w:p w14:paraId="329C7D2F" w14:textId="4AADAA32" w:rsidR="00041F45" w:rsidRPr="00651B9E" w:rsidRDefault="00041F45" w:rsidP="00091BC3">
      <w:pPr>
        <w:pStyle w:val="Akapitzlist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Cena oferty ma stanowić kwotę wynagrodzenia</w:t>
      </w:r>
      <w:r w:rsidR="00F7078A" w:rsidRPr="00651B9E">
        <w:rPr>
          <w:rFonts w:ascii="Times New Roman" w:hAnsi="Times New Roman" w:cs="Times New Roman"/>
          <w:sz w:val="24"/>
          <w:szCs w:val="24"/>
        </w:rPr>
        <w:t xml:space="preserve"> </w:t>
      </w:r>
      <w:r w:rsidRPr="00651B9E">
        <w:rPr>
          <w:rFonts w:ascii="Times New Roman" w:hAnsi="Times New Roman" w:cs="Times New Roman"/>
          <w:sz w:val="24"/>
          <w:szCs w:val="24"/>
        </w:rPr>
        <w:t>jaką wykonawca chce uzyskać za wykonanie całego przedmiotu zamówienia.</w:t>
      </w:r>
    </w:p>
    <w:p w14:paraId="387B4E4A" w14:textId="6C19F0B8" w:rsidR="00041F45" w:rsidRPr="00651B9E" w:rsidRDefault="00041F45" w:rsidP="00091BC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Cena ofertowa powinna zawierać wszystkie koszty niezbędne do terminowego i prawidłowego zrealizowania zadania, zysk wykonawcy oraz wszystkie wymagane przepisami podatki i opłaty, a w szczególności podatek VAT .  </w:t>
      </w:r>
    </w:p>
    <w:p w14:paraId="6D773B08" w14:textId="77777777" w:rsidR="00041F45" w:rsidRPr="00651B9E" w:rsidRDefault="00041F45" w:rsidP="00091BC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Cena określona przez wykonawcę </w:t>
      </w:r>
      <w:r w:rsidR="00AD22E2" w:rsidRPr="00651B9E">
        <w:rPr>
          <w:rFonts w:ascii="Times New Roman" w:hAnsi="Times New Roman" w:cs="Times New Roman"/>
          <w:sz w:val="24"/>
          <w:szCs w:val="24"/>
        </w:rPr>
        <w:t xml:space="preserve">powinna uwzględniać upusty, jakie wykonawca oferuje. </w:t>
      </w:r>
    </w:p>
    <w:p w14:paraId="7059CA5F" w14:textId="08A49FAE" w:rsidR="009F6CE1" w:rsidRPr="00651B9E" w:rsidRDefault="008A39CD" w:rsidP="00091BC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W formularzu ofertowym należy podać cenę brutto. </w:t>
      </w:r>
    </w:p>
    <w:p w14:paraId="2E8E81D2" w14:textId="77777777" w:rsidR="009F6CE1" w:rsidRPr="00651B9E" w:rsidRDefault="009F6CE1" w:rsidP="009F6CE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D4298C" w14:textId="433DAFB3" w:rsidR="009F6CE1" w:rsidRPr="00651B9E" w:rsidRDefault="009F6CE1" w:rsidP="009F6CE1">
      <w:pPr>
        <w:pStyle w:val="Nagwek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51B9E">
        <w:rPr>
          <w:rFonts w:ascii="Times New Roman" w:hAnsi="Times New Roman" w:cs="Times New Roman"/>
          <w:color w:val="auto"/>
        </w:rPr>
        <w:t>X. Istotne postanowienia umowy</w:t>
      </w:r>
    </w:p>
    <w:p w14:paraId="2C172431" w14:textId="31BF17A1" w:rsidR="009F6CE1" w:rsidRPr="00651B9E" w:rsidRDefault="009F6CE1" w:rsidP="009F6CE1">
      <w:pPr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Zamawiający wymaga, aby wykonawca zawarł z nim umowę na warunkach określonych we wzorze umowy – załącznik nr 2.</w:t>
      </w:r>
    </w:p>
    <w:p w14:paraId="05D02257" w14:textId="3FD672A1" w:rsidR="008A39CD" w:rsidRPr="00651B9E" w:rsidRDefault="008A39CD" w:rsidP="008A39CD">
      <w:pPr>
        <w:pStyle w:val="Nagwek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51B9E">
        <w:rPr>
          <w:rFonts w:ascii="Times New Roman" w:hAnsi="Times New Roman" w:cs="Times New Roman"/>
          <w:color w:val="auto"/>
        </w:rPr>
        <w:t>X</w:t>
      </w:r>
      <w:r w:rsidR="009F6CE1" w:rsidRPr="00651B9E">
        <w:rPr>
          <w:rFonts w:ascii="Times New Roman" w:hAnsi="Times New Roman" w:cs="Times New Roman"/>
          <w:color w:val="auto"/>
        </w:rPr>
        <w:t>I</w:t>
      </w:r>
      <w:r w:rsidR="00DF4D8C" w:rsidRPr="00651B9E">
        <w:rPr>
          <w:rFonts w:ascii="Times New Roman" w:hAnsi="Times New Roman" w:cs="Times New Roman"/>
          <w:color w:val="auto"/>
        </w:rPr>
        <w:t>.</w:t>
      </w:r>
      <w:r w:rsidRPr="00651B9E">
        <w:rPr>
          <w:rFonts w:ascii="Times New Roman" w:hAnsi="Times New Roman" w:cs="Times New Roman"/>
          <w:color w:val="auto"/>
        </w:rPr>
        <w:t xml:space="preserve"> Opis kryteriów, którymi zamawiający będzie się kierował przy wyborze oferty, wraz z podaniem znaczenia tych kryteriów i spo</w:t>
      </w:r>
      <w:r w:rsidR="008E0667" w:rsidRPr="00651B9E">
        <w:rPr>
          <w:rFonts w:ascii="Times New Roman" w:hAnsi="Times New Roman" w:cs="Times New Roman"/>
          <w:color w:val="auto"/>
        </w:rPr>
        <w:t>sobu oceny ofert.</w:t>
      </w:r>
    </w:p>
    <w:p w14:paraId="5B85A4B6" w14:textId="43D7D6EB" w:rsidR="009F6CE1" w:rsidRPr="00651B9E" w:rsidRDefault="008E0667" w:rsidP="00091BC3">
      <w:pPr>
        <w:pStyle w:val="Akapitzlist"/>
        <w:numPr>
          <w:ilvl w:val="0"/>
          <w:numId w:val="22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 przedmiotowym postępowaniu zamawiający dokona wyboru najkorzystn</w:t>
      </w:r>
      <w:r w:rsidR="009F6CE1" w:rsidRPr="00651B9E">
        <w:rPr>
          <w:rFonts w:ascii="Times New Roman" w:hAnsi="Times New Roman" w:cs="Times New Roman"/>
          <w:sz w:val="24"/>
          <w:szCs w:val="24"/>
        </w:rPr>
        <w:t>iejszej oferty według kryterium ceny o wadze 100%</w:t>
      </w:r>
    </w:p>
    <w:p w14:paraId="0498CEC6" w14:textId="08DF61D9" w:rsidR="005449C3" w:rsidRPr="00651B9E" w:rsidRDefault="005449C3" w:rsidP="005449C3">
      <w:pPr>
        <w:pStyle w:val="Nagwek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51B9E">
        <w:rPr>
          <w:rFonts w:ascii="Times New Roman" w:hAnsi="Times New Roman" w:cs="Times New Roman"/>
          <w:color w:val="auto"/>
        </w:rPr>
        <w:t>X</w:t>
      </w:r>
      <w:r w:rsidR="00DF4D8C" w:rsidRPr="00651B9E">
        <w:rPr>
          <w:rFonts w:ascii="Times New Roman" w:hAnsi="Times New Roman" w:cs="Times New Roman"/>
          <w:color w:val="auto"/>
        </w:rPr>
        <w:t>.</w:t>
      </w:r>
      <w:r w:rsidRPr="00651B9E">
        <w:rPr>
          <w:rFonts w:ascii="Times New Roman" w:hAnsi="Times New Roman" w:cs="Times New Roman"/>
          <w:color w:val="auto"/>
        </w:rPr>
        <w:t xml:space="preserve"> Informacje o formalnościach, jakie powinny zostać dopełnione po wyborze oferty w celu zawarcia umowy</w:t>
      </w:r>
    </w:p>
    <w:p w14:paraId="75413481" w14:textId="77777777" w:rsidR="005449C3" w:rsidRPr="00651B9E" w:rsidRDefault="005449C3" w:rsidP="00091BC3">
      <w:pPr>
        <w:pStyle w:val="Akapitzlist"/>
        <w:numPr>
          <w:ilvl w:val="0"/>
          <w:numId w:val="2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Zamawiający zawrze umowę w sprawie ww. zamówienia w miejscu wskazanym przez zamawiającego w terminie nie dłuższym niż 4 dni od dnia przekazania zawiadomienia o wyborze oferty.</w:t>
      </w:r>
    </w:p>
    <w:p w14:paraId="61882A01" w14:textId="77777777" w:rsidR="00136A0B" w:rsidRPr="00651B9E" w:rsidRDefault="005449C3" w:rsidP="00091BC3">
      <w:pPr>
        <w:pStyle w:val="Akapitzlist"/>
        <w:numPr>
          <w:ilvl w:val="0"/>
          <w:numId w:val="2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Jeżeli wykonawca, którego oferta została wybrana, uchyla się od zawarcia umowy, zamawiający może wybrać ofertę najkorzystniejszą spośród pozostałych ofert, bez przeprowadzania ich ponownej oceny. </w:t>
      </w:r>
    </w:p>
    <w:p w14:paraId="37E1E413" w14:textId="77777777" w:rsidR="009F6CE1" w:rsidRPr="00651B9E" w:rsidRDefault="009F6CE1" w:rsidP="009F6CE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C04CFE" w14:textId="77777777" w:rsidR="003C1416" w:rsidRPr="00651B9E" w:rsidRDefault="003C1416" w:rsidP="00CE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B9E">
        <w:rPr>
          <w:rFonts w:ascii="Times New Roman" w:hAnsi="Times New Roman" w:cs="Times New Roman"/>
          <w:b/>
          <w:sz w:val="24"/>
          <w:szCs w:val="24"/>
          <w:u w:val="single"/>
        </w:rPr>
        <w:t xml:space="preserve">Podmioty zainteresowane mogą zapoznać się ze stanem materiałów archiwalnych przed złożeniem oferty. </w:t>
      </w:r>
    </w:p>
    <w:p w14:paraId="4F5683F0" w14:textId="77777777" w:rsidR="003C1416" w:rsidRPr="00651B9E" w:rsidRDefault="003C1416" w:rsidP="00CE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107BF5" w14:textId="77777777" w:rsidR="00E77485" w:rsidRPr="00651B9E" w:rsidRDefault="00E77485" w:rsidP="00CE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B9E">
        <w:rPr>
          <w:rFonts w:ascii="Times New Roman" w:hAnsi="Times New Roman" w:cs="Times New Roman"/>
          <w:b/>
          <w:sz w:val="24"/>
          <w:szCs w:val="24"/>
          <w:u w:val="single"/>
        </w:rPr>
        <w:t>Załączniki</w:t>
      </w:r>
    </w:p>
    <w:p w14:paraId="247043D1" w14:textId="254D153D" w:rsidR="00590B3D" w:rsidRPr="00651B9E" w:rsidRDefault="00244F1C" w:rsidP="004A2EAC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55156" w:rsidRPr="00651B9E">
        <w:rPr>
          <w:rFonts w:ascii="Times New Roman" w:hAnsi="Times New Roman" w:cs="Times New Roman"/>
          <w:sz w:val="24"/>
          <w:szCs w:val="24"/>
        </w:rPr>
        <w:t>pis przedmiotu zamówienia</w:t>
      </w:r>
    </w:p>
    <w:p w14:paraId="01E66C4A" w14:textId="77777777" w:rsidR="00055156" w:rsidRPr="00651B9E" w:rsidRDefault="00055156" w:rsidP="004A2EAC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Wzór umowy</w:t>
      </w:r>
    </w:p>
    <w:p w14:paraId="7FD511AB" w14:textId="77777777" w:rsidR="00055156" w:rsidRPr="00651B9E" w:rsidRDefault="00055156" w:rsidP="004A2EAC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Zestawienie </w:t>
      </w:r>
      <w:r w:rsidR="00803554" w:rsidRPr="00651B9E">
        <w:rPr>
          <w:rFonts w:ascii="Times New Roman" w:hAnsi="Times New Roman" w:cs="Times New Roman"/>
          <w:sz w:val="24"/>
          <w:szCs w:val="24"/>
        </w:rPr>
        <w:t xml:space="preserve">ilościowe wykonanych skanów </w:t>
      </w:r>
    </w:p>
    <w:p w14:paraId="2C13D592" w14:textId="77777777" w:rsidR="00437280" w:rsidRPr="00651B9E" w:rsidRDefault="00437280" w:rsidP="004A2EAC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Formularz ofertowy</w:t>
      </w:r>
    </w:p>
    <w:p w14:paraId="0FF5039B" w14:textId="77777777" w:rsidR="00437280" w:rsidRPr="00651B9E" w:rsidRDefault="00437280" w:rsidP="004A2EAC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Wykaz usług</w:t>
      </w:r>
    </w:p>
    <w:p w14:paraId="45980250" w14:textId="77777777" w:rsidR="004B093A" w:rsidRPr="00651B9E" w:rsidRDefault="004B093A" w:rsidP="004A2EAC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Wykaz sprzętu </w:t>
      </w:r>
      <w:r w:rsidR="0011178D" w:rsidRPr="00651B9E">
        <w:rPr>
          <w:rFonts w:ascii="Times New Roman" w:hAnsi="Times New Roman" w:cs="Times New Roman"/>
          <w:sz w:val="24"/>
          <w:szCs w:val="24"/>
        </w:rPr>
        <w:t>wykonawcy</w:t>
      </w:r>
    </w:p>
    <w:p w14:paraId="739D88F5" w14:textId="77777777" w:rsidR="00CF67E6" w:rsidRPr="00651B9E" w:rsidRDefault="00A04F58" w:rsidP="004A2EAC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Zarządzenie Nr 14 Naczelnego Dyrektora Archiwów Państwowych z dnia 31 sierpnia 2015r. </w:t>
      </w:r>
      <w:r w:rsidR="00CF67E6" w:rsidRPr="00651B9E">
        <w:rPr>
          <w:rFonts w:ascii="Times New Roman" w:hAnsi="Times New Roman" w:cs="Times New Roman"/>
          <w:sz w:val="24"/>
          <w:szCs w:val="24"/>
        </w:rPr>
        <w:t xml:space="preserve">w sprawie digitalizacji zasobu archiwalnego archiwów państwowych. </w:t>
      </w:r>
    </w:p>
    <w:p w14:paraId="66B704D5" w14:textId="77777777" w:rsidR="00590B3D" w:rsidRPr="00651B9E" w:rsidRDefault="00590B3D" w:rsidP="00CE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br w:type="page"/>
      </w:r>
    </w:p>
    <w:p w14:paraId="164152B2" w14:textId="6BB7667C" w:rsidR="00590B3D" w:rsidRDefault="00590B3D" w:rsidP="000B1F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B9E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0D827009" w14:textId="7E45301F" w:rsidR="009661C1" w:rsidRPr="00651B9E" w:rsidRDefault="009661C1" w:rsidP="000B1F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 D.26.4.2016</w:t>
      </w:r>
    </w:p>
    <w:p w14:paraId="65A7F9E6" w14:textId="77777777" w:rsidR="000B1F48" w:rsidRPr="00651B9E" w:rsidRDefault="000B1F48" w:rsidP="000B1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E3F0B" w14:textId="1BC4BD89" w:rsidR="00793E90" w:rsidRPr="00651B9E" w:rsidRDefault="000B1F48" w:rsidP="000B1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9E">
        <w:rPr>
          <w:rFonts w:ascii="Times New Roman" w:hAnsi="Times New Roman" w:cs="Times New Roman"/>
          <w:b/>
          <w:sz w:val="28"/>
          <w:szCs w:val="28"/>
        </w:rPr>
        <w:t>O</w:t>
      </w:r>
      <w:r w:rsidR="00590B3D" w:rsidRPr="00651B9E">
        <w:rPr>
          <w:rFonts w:ascii="Times New Roman" w:hAnsi="Times New Roman" w:cs="Times New Roman"/>
          <w:b/>
          <w:sz w:val="28"/>
          <w:szCs w:val="28"/>
        </w:rPr>
        <w:t>pis przedmiotu zamówienia</w:t>
      </w:r>
    </w:p>
    <w:p w14:paraId="349574AB" w14:textId="77777777" w:rsidR="00793E90" w:rsidRPr="00651B9E" w:rsidRDefault="00793E90" w:rsidP="00C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99EA2" w14:textId="77777777" w:rsidR="00793E90" w:rsidRPr="00651B9E" w:rsidRDefault="00793E90" w:rsidP="004A2EAC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Rodzaj skanowanych materiałów wg poniżej tabeli:</w:t>
      </w:r>
    </w:p>
    <w:tbl>
      <w:tblPr>
        <w:tblW w:w="10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701"/>
        <w:gridCol w:w="2550"/>
      </w:tblGrid>
      <w:tr w:rsidR="009661C1" w:rsidRPr="00651B9E" w14:paraId="0CB084DE" w14:textId="77777777" w:rsidTr="009661C1">
        <w:trPr>
          <w:trHeight w:val="11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33121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nazwy zespołów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09E25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jednostek (sygnatur)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FE582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j.a</w:t>
            </w:r>
            <w:proofErr w:type="spellEnd"/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46DA3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szacowana liczba kart/stron</w:t>
            </w: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…/…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EF601" w14:textId="5F2F84FB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materiałów </w:t>
            </w:r>
            <w:r w:rsidR="00E97928"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archiwalnych</w:t>
            </w:r>
            <w:r w:rsidR="00C65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</w:tr>
      <w:tr w:rsidR="009661C1" w:rsidRPr="00651B9E" w14:paraId="2FBA1B3A" w14:textId="77777777" w:rsidTr="009661C1">
        <w:trPr>
          <w:trHeight w:val="64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FFD4" w14:textId="77777777" w:rsidR="007F40AA" w:rsidRPr="009661C1" w:rsidRDefault="007F40AA" w:rsidP="007F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4574A" w14:textId="77777777" w:rsidR="007F40AA" w:rsidRPr="009661C1" w:rsidRDefault="007F40AA" w:rsidP="007F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5B52" w14:textId="77777777" w:rsidR="007F40AA" w:rsidRPr="009661C1" w:rsidRDefault="007F40AA" w:rsidP="007F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D1D6D" w14:textId="77777777" w:rsidR="007F40AA" w:rsidRPr="009661C1" w:rsidRDefault="007F40AA" w:rsidP="007F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EA0C3" w14:textId="77777777" w:rsidR="007F40AA" w:rsidRPr="009661C1" w:rsidRDefault="007F40AA" w:rsidP="007F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61C1" w:rsidRPr="00651B9E" w14:paraId="1E366AE5" w14:textId="77777777" w:rsidTr="009661C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575D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Akta miasta Brzezin 1842-1944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55B7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1989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5E41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26000,00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C1B50" w14:textId="7E5AAC1C" w:rsidR="007F40AA" w:rsidRPr="00E97928" w:rsidRDefault="00E97928" w:rsidP="00E9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92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F40AA" w:rsidRPr="00E97928">
              <w:rPr>
                <w:rFonts w:ascii="Times New Roman" w:hAnsi="Times New Roman" w:cs="Times New Roman"/>
                <w:sz w:val="20"/>
                <w:szCs w:val="20"/>
              </w:rPr>
              <w:t xml:space="preserve"> większości akta formatu A4, zawiera też małe karteczki formatu A5</w:t>
            </w:r>
            <w:r w:rsidR="006B6914" w:rsidRPr="00E979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5497" w:rsidRPr="00E97928">
              <w:rPr>
                <w:rFonts w:ascii="Times New Roman" w:hAnsi="Times New Roman" w:cs="Times New Roman"/>
                <w:sz w:val="20"/>
                <w:szCs w:val="20"/>
              </w:rPr>
              <w:t xml:space="preserve">W zespole znajdują się </w:t>
            </w:r>
            <w:r w:rsidR="006B6914" w:rsidRPr="00E97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497" w:rsidRPr="00E97928">
              <w:rPr>
                <w:rFonts w:ascii="Times New Roman" w:hAnsi="Times New Roman" w:cs="Times New Roman"/>
                <w:sz w:val="20"/>
                <w:szCs w:val="20"/>
              </w:rPr>
              <w:t>pojedyncze plakaty o formatach 60x42 cm, 80x64 cm, 60x 44 cm i 90x60cm, 40x60cm 60x85cm, 40x29cm, 70x100cm, 55x80cm, 50x70cm, 22x20cm, 42x30cm</w:t>
            </w:r>
            <w:r w:rsidR="000D4BAE">
              <w:rPr>
                <w:rFonts w:ascii="Times New Roman" w:hAnsi="Times New Roman" w:cs="Times New Roman"/>
                <w:sz w:val="20"/>
                <w:szCs w:val="20"/>
              </w:rPr>
              <w:t>, materiały w większości poszyty, karty meldunkowe – luzy, księgi</w:t>
            </w:r>
            <w:r w:rsidR="00B24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BAE">
              <w:rPr>
                <w:rFonts w:ascii="Times New Roman" w:hAnsi="Times New Roman" w:cs="Times New Roman"/>
                <w:sz w:val="20"/>
                <w:szCs w:val="20"/>
              </w:rPr>
              <w:t xml:space="preserve"> – 12 szt.</w:t>
            </w:r>
            <w:r w:rsidR="005B5D54">
              <w:rPr>
                <w:rFonts w:ascii="Times New Roman" w:hAnsi="Times New Roman" w:cs="Times New Roman"/>
                <w:sz w:val="20"/>
                <w:szCs w:val="20"/>
              </w:rPr>
              <w:t xml:space="preserve"> o formacie </w:t>
            </w:r>
            <w:r w:rsidR="00B247B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B5D54">
              <w:rPr>
                <w:rFonts w:ascii="Times New Roman" w:hAnsi="Times New Roman" w:cs="Times New Roman"/>
                <w:sz w:val="20"/>
                <w:szCs w:val="20"/>
              </w:rPr>
              <w:t>x70</w:t>
            </w:r>
            <w:r w:rsidR="00B247BA">
              <w:rPr>
                <w:rFonts w:ascii="Times New Roman" w:hAnsi="Times New Roman" w:cs="Times New Roman"/>
                <w:sz w:val="20"/>
                <w:szCs w:val="20"/>
              </w:rPr>
              <w:t>cm (1 skan to dwie strony).</w:t>
            </w:r>
          </w:p>
          <w:p w14:paraId="6530DA5F" w14:textId="2D43C504" w:rsidR="00E97928" w:rsidRPr="00E97928" w:rsidRDefault="00E97928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61C1" w:rsidRPr="00651B9E" w14:paraId="1B4FAA22" w14:textId="77777777" w:rsidTr="009661C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9AC0" w14:textId="72E8D8C8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Akta miasta Sulejowa 1807-1944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7D21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62D6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6B5B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875,00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6C4E2" w14:textId="77777777" w:rsidR="007F40AA" w:rsidRPr="00E97928" w:rsidRDefault="007F40AA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06718E" w14:textId="6CF5DF02" w:rsidR="00012482" w:rsidRPr="00E97928" w:rsidRDefault="00E97928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928">
              <w:rPr>
                <w:rFonts w:ascii="Times New Roman" w:hAnsi="Times New Roman" w:cs="Times New Roman"/>
                <w:sz w:val="20"/>
                <w:szCs w:val="20"/>
              </w:rPr>
              <w:t>W większości akta formatu</w:t>
            </w:r>
            <w:r w:rsidRPr="00E979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38x24cm, luzy, stan dobry.</w:t>
            </w:r>
          </w:p>
          <w:p w14:paraId="5E4BD615" w14:textId="77777777" w:rsidR="00012482" w:rsidRPr="00E97928" w:rsidRDefault="00012482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3F4520" w14:textId="77777777" w:rsidR="00012482" w:rsidRPr="00E97928" w:rsidRDefault="00012482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2C93C5" w14:textId="77777777" w:rsidR="00012482" w:rsidRPr="00E97928" w:rsidRDefault="00012482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146411" w14:textId="37D97F5C" w:rsidR="00012482" w:rsidRPr="00E97928" w:rsidRDefault="00012482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61C1" w:rsidRPr="00651B9E" w14:paraId="04A731C4" w14:textId="77777777" w:rsidTr="009661C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988A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Akta parafii Skórkowice 1642-1931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DD32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92B0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6DBD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827,00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0CE54" w14:textId="77777777" w:rsidR="007F40AA" w:rsidRPr="00E97928" w:rsidRDefault="007F40AA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D8392C" w14:textId="77777777" w:rsidR="00012482" w:rsidRPr="00E97928" w:rsidRDefault="00012482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15F97E" w14:textId="51962F80" w:rsidR="00012482" w:rsidRPr="00E97928" w:rsidRDefault="00E97928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928">
              <w:rPr>
                <w:rFonts w:ascii="Times New Roman" w:hAnsi="Times New Roman" w:cs="Times New Roman"/>
                <w:sz w:val="20"/>
                <w:szCs w:val="20"/>
              </w:rPr>
              <w:t>W większości akta formatu 38x23cm, luzy, stan średni.</w:t>
            </w:r>
          </w:p>
          <w:p w14:paraId="32112C92" w14:textId="77777777" w:rsidR="00012482" w:rsidRPr="00E97928" w:rsidRDefault="00012482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E7A6B1" w14:textId="77777777" w:rsidR="00012482" w:rsidRPr="00E97928" w:rsidRDefault="00012482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CEB29E" w14:textId="2DF7CFB4" w:rsidR="00012482" w:rsidRPr="00E97928" w:rsidRDefault="00012482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61C1" w:rsidRPr="00651B9E" w14:paraId="20154980" w14:textId="77777777" w:rsidTr="009661C1">
        <w:trPr>
          <w:trHeight w:val="315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CD3D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Komisariat Rządu Ludowego w Piotrkowie 1918-1919 [1920]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94F9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D904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5003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9200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C358" w14:textId="77777777" w:rsidR="007F40AA" w:rsidRPr="00E97928" w:rsidRDefault="007F40AA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3CE827" w14:textId="77777777" w:rsidR="00012482" w:rsidRPr="00E97928" w:rsidRDefault="00012482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A2EA46" w14:textId="77777777" w:rsidR="00012482" w:rsidRPr="00E97928" w:rsidRDefault="00012482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024B8E" w14:textId="31643945" w:rsidR="00012482" w:rsidRPr="00E97928" w:rsidRDefault="00E97928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928">
              <w:rPr>
                <w:rFonts w:ascii="Times New Roman" w:hAnsi="Times New Roman" w:cs="Times New Roman"/>
                <w:sz w:val="20"/>
                <w:szCs w:val="20"/>
              </w:rPr>
              <w:t>W większości akta formatu 37x27cm,36x43cm, luzy, stan dobry.</w:t>
            </w:r>
          </w:p>
          <w:p w14:paraId="1FF5499A" w14:textId="16E7F9B8" w:rsidR="00012482" w:rsidRPr="00E97928" w:rsidRDefault="00012482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61C1" w:rsidRPr="00651B9E" w14:paraId="268A992D" w14:textId="77777777" w:rsidTr="009661C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81F3" w14:textId="77777777" w:rsidR="007F40AA" w:rsidRPr="009661C1" w:rsidRDefault="007F40AA" w:rsidP="007F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Opiekuńcza w Brzezinach 1914-1922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27F0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E1F4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1738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A76B" w14:textId="02990A63" w:rsidR="00012482" w:rsidRPr="00E97928" w:rsidRDefault="00E97928" w:rsidP="00E979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928">
              <w:rPr>
                <w:rFonts w:ascii="Times New Roman" w:hAnsi="Times New Roman" w:cs="Times New Roman"/>
                <w:sz w:val="20"/>
                <w:szCs w:val="20"/>
              </w:rPr>
              <w:t>W większości akta formatu 22 x 34cm, 24 x 31cm, 26 x 38 cm, 27 x 37 cm– dwustronny wykaz, 21</w:t>
            </w:r>
            <w:r w:rsidR="000D4BAE">
              <w:rPr>
                <w:rFonts w:ascii="Times New Roman" w:hAnsi="Times New Roman" w:cs="Times New Roman"/>
                <w:sz w:val="20"/>
                <w:szCs w:val="20"/>
              </w:rPr>
              <w:t xml:space="preserve"> x 33cm, 14 x 33 cm, 23 x 40 cm, poszyty, stan dobry </w:t>
            </w:r>
          </w:p>
        </w:tc>
      </w:tr>
      <w:tr w:rsidR="009661C1" w:rsidRPr="00651B9E" w14:paraId="1DCD53FF" w14:textId="77777777" w:rsidTr="009661C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77AC" w14:textId="77777777" w:rsidR="007F40AA" w:rsidRPr="009661C1" w:rsidRDefault="007F40AA" w:rsidP="007F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Komitet Miejsko-Gminny PZPR w Bełchatowie 1975-1986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C85D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918B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61C7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1EDE" w14:textId="77777777" w:rsidR="007F40AA" w:rsidRPr="00E97928" w:rsidRDefault="007F40AA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F81173" w14:textId="77777777" w:rsidR="00012482" w:rsidRPr="00E97928" w:rsidRDefault="00012482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D8F8CC" w14:textId="260B4AF3" w:rsidR="00012482" w:rsidRPr="00E97928" w:rsidRDefault="00E97928" w:rsidP="00B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928">
              <w:rPr>
                <w:rFonts w:ascii="Times New Roman" w:hAnsi="Times New Roman" w:cs="Times New Roman"/>
                <w:sz w:val="20"/>
                <w:szCs w:val="20"/>
              </w:rPr>
              <w:t>W większości akta formatu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A4, luzy, stan dobry.</w:t>
            </w:r>
          </w:p>
        </w:tc>
      </w:tr>
      <w:tr w:rsidR="009661C1" w:rsidRPr="00651B9E" w14:paraId="0D78F820" w14:textId="77777777" w:rsidTr="009661C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25B7" w14:textId="77777777" w:rsidR="007F40AA" w:rsidRPr="009661C1" w:rsidRDefault="007F40AA" w:rsidP="007F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Komitet Miejski PZPR w Bełchatowie 1986-1989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D3A4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2593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60ED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CE97" w14:textId="77777777" w:rsidR="007F40AA" w:rsidRPr="00E97928" w:rsidRDefault="007F40AA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C2FA82" w14:textId="29102863" w:rsidR="00012482" w:rsidRPr="00E97928" w:rsidRDefault="00E97928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928">
              <w:rPr>
                <w:rFonts w:ascii="Times New Roman" w:hAnsi="Times New Roman" w:cs="Times New Roman"/>
                <w:sz w:val="20"/>
                <w:szCs w:val="20"/>
              </w:rPr>
              <w:t>W większości akta formatu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A4, luzy, stan dobry.</w:t>
            </w:r>
          </w:p>
          <w:p w14:paraId="44084CD9" w14:textId="4D6C20E4" w:rsidR="00012482" w:rsidRPr="00E97928" w:rsidRDefault="00012482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61C1" w:rsidRPr="00651B9E" w14:paraId="2C7C77E3" w14:textId="77777777" w:rsidTr="009661C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AE8D" w14:textId="77777777" w:rsidR="007F40AA" w:rsidRPr="009661C1" w:rsidRDefault="007F40AA" w:rsidP="007F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Stronnictwo Demokratyczne, Miejski Komitet w Tomaszowie Mazowieckim 1971-1991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49A3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DA24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6E85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DD9C" w14:textId="12E63EFE" w:rsidR="00E97928" w:rsidRPr="00E97928" w:rsidRDefault="00E97928" w:rsidP="00E9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928">
              <w:rPr>
                <w:rFonts w:ascii="Times New Roman" w:hAnsi="Times New Roman" w:cs="Times New Roman"/>
                <w:sz w:val="20"/>
                <w:szCs w:val="20"/>
              </w:rPr>
              <w:t>W większości akta formatu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A4, luzy, stan</w:t>
            </w:r>
            <w:r w:rsidR="00B247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dobry. Plakaty o formatach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42-60cm., 60x80</w:t>
            </w:r>
            <w:r w:rsidR="00296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cm</w:t>
            </w:r>
            <w:r w:rsidR="00B247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Luzy, stan dobry</w:t>
            </w:r>
          </w:p>
          <w:p w14:paraId="4047D30B" w14:textId="77777777" w:rsidR="00012482" w:rsidRPr="00E97928" w:rsidRDefault="00012482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0EBD2F" w14:textId="4836A351" w:rsidR="00012482" w:rsidRPr="00E97928" w:rsidRDefault="00012482" w:rsidP="00E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61C1" w:rsidRPr="00651B9E" w14:paraId="0FB496B0" w14:textId="77777777" w:rsidTr="009661C1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F27036" w14:textId="77777777" w:rsidR="007F40AA" w:rsidRPr="009661C1" w:rsidRDefault="007F40AA" w:rsidP="007F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C78C07" w14:textId="77777777" w:rsidR="007F40AA" w:rsidRPr="009661C1" w:rsidRDefault="007F40AA" w:rsidP="007F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BC2A" w14:textId="77777777" w:rsidR="007F40AA" w:rsidRPr="009661C1" w:rsidRDefault="007F40AA" w:rsidP="007F4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6602" w14:textId="77777777" w:rsidR="007F40AA" w:rsidRPr="009661C1" w:rsidRDefault="007F40AA" w:rsidP="007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…/…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430E5" w14:textId="7324481E" w:rsidR="007F40AA" w:rsidRPr="009661C1" w:rsidRDefault="007F40AA" w:rsidP="007F4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B5BAFB" w14:textId="79AE16B4" w:rsidR="007F40AA" w:rsidRPr="00C65497" w:rsidRDefault="00E97928" w:rsidP="00C65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*wykonawca powinien </w:t>
      </w:r>
      <w:r w:rsidR="000D4BAE">
        <w:rPr>
          <w:rFonts w:ascii="Times New Roman" w:hAnsi="Times New Roman" w:cs="Times New Roman"/>
          <w:sz w:val="24"/>
          <w:szCs w:val="24"/>
        </w:rPr>
        <w:t>osobiście zapoznać się z</w:t>
      </w:r>
      <w:r>
        <w:rPr>
          <w:rFonts w:ascii="Times New Roman" w:hAnsi="Times New Roman" w:cs="Times New Roman"/>
          <w:sz w:val="24"/>
          <w:szCs w:val="24"/>
        </w:rPr>
        <w:t xml:space="preserve"> stanem materiałów archiwalnych</w:t>
      </w:r>
      <w:r w:rsidR="005B5D54">
        <w:rPr>
          <w:rFonts w:ascii="Times New Roman" w:hAnsi="Times New Roman" w:cs="Times New Roman"/>
          <w:sz w:val="24"/>
          <w:szCs w:val="24"/>
        </w:rPr>
        <w:t xml:space="preserve"> i ich formatem. </w:t>
      </w:r>
    </w:p>
    <w:p w14:paraId="32A217F0" w14:textId="77777777" w:rsidR="00AF4087" w:rsidRPr="00651B9E" w:rsidRDefault="00AF4087" w:rsidP="00C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7D2849" w14:textId="77777777" w:rsidR="00AF4087" w:rsidRPr="00651B9E" w:rsidRDefault="00AF4087" w:rsidP="004A2EAC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Skanowanie należy przeprowadzić przy zastosowaniu rozdzielczości w całym obszarze skanowania w pionie i w poziomie 300 </w:t>
      </w:r>
      <w:proofErr w:type="spellStart"/>
      <w:r w:rsidRPr="00651B9E">
        <w:rPr>
          <w:rFonts w:ascii="Times New Roman" w:hAnsi="Times New Roman" w:cs="Times New Roman"/>
          <w:sz w:val="24"/>
          <w:szCs w:val="24"/>
        </w:rPr>
        <w:t>ppi</w:t>
      </w:r>
      <w:proofErr w:type="spellEnd"/>
      <w:r w:rsidR="00E23691" w:rsidRPr="00651B9E">
        <w:rPr>
          <w:rFonts w:ascii="Times New Roman" w:hAnsi="Times New Roman" w:cs="Times New Roman"/>
          <w:sz w:val="24"/>
          <w:szCs w:val="24"/>
        </w:rPr>
        <w:t>, głębia kolorów 24-bitowe RGB,</w:t>
      </w:r>
    </w:p>
    <w:p w14:paraId="4F7F20AE" w14:textId="72E65E44" w:rsidR="00E23691" w:rsidRPr="00651B9E" w:rsidRDefault="00E23691" w:rsidP="004A2EAC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Skanowanie </w:t>
      </w:r>
      <w:r w:rsidR="00CE1C2F" w:rsidRPr="00651B9E">
        <w:rPr>
          <w:rFonts w:ascii="Times New Roman" w:hAnsi="Times New Roman" w:cs="Times New Roman"/>
          <w:sz w:val="24"/>
          <w:szCs w:val="24"/>
        </w:rPr>
        <w:t xml:space="preserve">materiałów </w:t>
      </w:r>
      <w:r w:rsidR="006B6914" w:rsidRPr="00651B9E">
        <w:rPr>
          <w:rFonts w:ascii="Times New Roman" w:hAnsi="Times New Roman" w:cs="Times New Roman"/>
          <w:sz w:val="24"/>
          <w:szCs w:val="24"/>
        </w:rPr>
        <w:t xml:space="preserve">archiwalnych zszytych (księgi, poszyty) należy </w:t>
      </w:r>
      <w:r w:rsidRPr="00651B9E">
        <w:rPr>
          <w:rFonts w:ascii="Times New Roman" w:hAnsi="Times New Roman" w:cs="Times New Roman"/>
          <w:sz w:val="24"/>
          <w:szCs w:val="24"/>
        </w:rPr>
        <w:t>przeprowadzić na skanerze dziełowym</w:t>
      </w:r>
      <w:r w:rsidR="009E11EB" w:rsidRPr="00651B9E">
        <w:rPr>
          <w:rFonts w:ascii="Times New Roman" w:hAnsi="Times New Roman" w:cs="Times New Roman"/>
          <w:sz w:val="24"/>
          <w:szCs w:val="24"/>
        </w:rPr>
        <w:t xml:space="preserve"> o formacie skanowania odpowiadającym </w:t>
      </w:r>
      <w:r w:rsidR="009E11EB" w:rsidRPr="00651B9E">
        <w:rPr>
          <w:rFonts w:ascii="Times New Roman" w:hAnsi="Times New Roman" w:cs="Times New Roman"/>
        </w:rPr>
        <w:t xml:space="preserve">odpowiadające formatom dokumentów do skanowania, z szybą dociskową, </w:t>
      </w:r>
      <w:r w:rsidRPr="00651B9E">
        <w:rPr>
          <w:rFonts w:ascii="Times New Roman" w:hAnsi="Times New Roman" w:cs="Times New Roman"/>
          <w:sz w:val="24"/>
          <w:szCs w:val="24"/>
        </w:rPr>
        <w:t xml:space="preserve">ze światłem zimnym bez promieniowania ultrafioletowego i podczerwonego. </w:t>
      </w:r>
      <w:r w:rsidR="000D3D83" w:rsidRPr="00651B9E">
        <w:rPr>
          <w:rFonts w:ascii="Times New Roman" w:hAnsi="Times New Roman" w:cs="Times New Roman"/>
          <w:sz w:val="24"/>
          <w:szCs w:val="24"/>
        </w:rPr>
        <w:t xml:space="preserve">Skanowanie akt luźnych można przeprowadzić na skanerze płaskim, o formacie większym od skanowanych materiałów, ze światłem zimnym bez promieniowania ultrafioletowego i podczerwonego. Wykluczone są skanery szczelinowe, rolkowe lub z automatycznym podajnikiem. </w:t>
      </w:r>
    </w:p>
    <w:p w14:paraId="5B159AD6" w14:textId="32A41C05" w:rsidR="00E23691" w:rsidRPr="00651B9E" w:rsidRDefault="00E23691" w:rsidP="004A2EAC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Wymagania formatów plików: kopie cyfrowe powinny zostać zapisane w formatach TIFF z kompresją bezstratną LZW oraz dodatkowo w formacie JPEG. </w:t>
      </w:r>
      <w:r w:rsidR="000D3D83" w:rsidRPr="00651B9E">
        <w:rPr>
          <w:rFonts w:ascii="Times New Roman" w:hAnsi="Times New Roman" w:cs="Times New Roman"/>
          <w:sz w:val="24"/>
          <w:szCs w:val="24"/>
        </w:rPr>
        <w:t xml:space="preserve">Format TIFF powinien zostać uzyskany bezpośrednio ze skanera. </w:t>
      </w:r>
    </w:p>
    <w:p w14:paraId="66E1E599" w14:textId="363E0E18" w:rsidR="00E23691" w:rsidRPr="00651B9E" w:rsidRDefault="00E23691" w:rsidP="004A2EAC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Pie</w:t>
      </w:r>
      <w:r w:rsidR="00525955" w:rsidRPr="00651B9E">
        <w:rPr>
          <w:rFonts w:ascii="Times New Roman" w:hAnsi="Times New Roman" w:cs="Times New Roman"/>
          <w:sz w:val="24"/>
          <w:szCs w:val="24"/>
        </w:rPr>
        <w:t>rwsze dwa</w:t>
      </w:r>
      <w:r w:rsidRPr="00651B9E">
        <w:rPr>
          <w:rFonts w:ascii="Times New Roman" w:hAnsi="Times New Roman" w:cs="Times New Roman"/>
          <w:sz w:val="24"/>
          <w:szCs w:val="24"/>
        </w:rPr>
        <w:t xml:space="preserve"> skan</w:t>
      </w:r>
      <w:r w:rsidR="00525955" w:rsidRPr="00651B9E">
        <w:rPr>
          <w:rFonts w:ascii="Times New Roman" w:hAnsi="Times New Roman" w:cs="Times New Roman"/>
          <w:sz w:val="24"/>
          <w:szCs w:val="24"/>
        </w:rPr>
        <w:t>y</w:t>
      </w:r>
      <w:r w:rsidRPr="00651B9E">
        <w:rPr>
          <w:rFonts w:ascii="Times New Roman" w:hAnsi="Times New Roman" w:cs="Times New Roman"/>
          <w:sz w:val="24"/>
          <w:szCs w:val="24"/>
        </w:rPr>
        <w:t xml:space="preserve"> w każdej sygnaturze </w:t>
      </w:r>
      <w:r w:rsidR="00525955" w:rsidRPr="00651B9E">
        <w:rPr>
          <w:rFonts w:ascii="Times New Roman" w:hAnsi="Times New Roman" w:cs="Times New Roman"/>
          <w:sz w:val="24"/>
          <w:szCs w:val="24"/>
        </w:rPr>
        <w:t xml:space="preserve">(okładka i pierwsza strona skanowanej księgi) </w:t>
      </w:r>
      <w:r w:rsidRPr="00651B9E">
        <w:rPr>
          <w:rFonts w:ascii="Times New Roman" w:hAnsi="Times New Roman" w:cs="Times New Roman"/>
          <w:sz w:val="24"/>
          <w:szCs w:val="24"/>
        </w:rPr>
        <w:t>będzie zawierał</w:t>
      </w:r>
      <w:r w:rsidR="00525955" w:rsidRPr="00651B9E">
        <w:rPr>
          <w:rFonts w:ascii="Times New Roman" w:hAnsi="Times New Roman" w:cs="Times New Roman"/>
          <w:sz w:val="24"/>
          <w:szCs w:val="24"/>
        </w:rPr>
        <w:t>a</w:t>
      </w:r>
      <w:r w:rsidRPr="00651B9E">
        <w:rPr>
          <w:rFonts w:ascii="Times New Roman" w:hAnsi="Times New Roman" w:cs="Times New Roman"/>
          <w:sz w:val="24"/>
          <w:szCs w:val="24"/>
        </w:rPr>
        <w:t xml:space="preserve"> dodatkowo wzorce kontroli jakości procesów reprodukcyjnych</w:t>
      </w:r>
      <w:r w:rsidR="00525955" w:rsidRPr="00651B9E">
        <w:rPr>
          <w:rFonts w:ascii="Times New Roman" w:hAnsi="Times New Roman" w:cs="Times New Roman"/>
          <w:sz w:val="24"/>
          <w:szCs w:val="24"/>
        </w:rPr>
        <w:t xml:space="preserve"> (linijka w centymetrach, skala szarości, pola barwne, np. Ko</w:t>
      </w:r>
      <w:r w:rsidR="000D3D83" w:rsidRPr="00651B9E">
        <w:rPr>
          <w:rFonts w:ascii="Times New Roman" w:hAnsi="Times New Roman" w:cs="Times New Roman"/>
          <w:sz w:val="24"/>
          <w:szCs w:val="24"/>
        </w:rPr>
        <w:t>dak Q-13 lub</w:t>
      </w:r>
      <w:r w:rsidR="00A22B41" w:rsidRPr="00651B9E">
        <w:rPr>
          <w:rFonts w:ascii="Times New Roman" w:hAnsi="Times New Roman" w:cs="Times New Roman"/>
          <w:sz w:val="24"/>
          <w:szCs w:val="24"/>
        </w:rPr>
        <w:t xml:space="preserve"> odpowiednik</w:t>
      </w:r>
      <w:r w:rsidR="000D3D83" w:rsidRPr="00651B9E">
        <w:rPr>
          <w:rFonts w:ascii="Times New Roman" w:hAnsi="Times New Roman" w:cs="Times New Roman"/>
          <w:sz w:val="24"/>
          <w:szCs w:val="24"/>
        </w:rPr>
        <w:t>i</w:t>
      </w:r>
      <w:r w:rsidR="00A22B41" w:rsidRPr="00651B9E">
        <w:rPr>
          <w:rFonts w:ascii="Times New Roman" w:hAnsi="Times New Roman" w:cs="Times New Roman"/>
          <w:sz w:val="24"/>
          <w:szCs w:val="24"/>
        </w:rPr>
        <w:t>)</w:t>
      </w:r>
      <w:r w:rsidR="000D3D83" w:rsidRPr="00651B9E">
        <w:rPr>
          <w:rFonts w:ascii="Times New Roman" w:hAnsi="Times New Roman" w:cs="Times New Roman"/>
          <w:sz w:val="24"/>
          <w:szCs w:val="24"/>
        </w:rPr>
        <w:t xml:space="preserve"> umieszczone w odległości ok 0,5 cm od dokumentu</w:t>
      </w:r>
      <w:r w:rsidR="00A22B41" w:rsidRPr="00651B9E">
        <w:rPr>
          <w:rFonts w:ascii="Times New Roman" w:hAnsi="Times New Roman" w:cs="Times New Roman"/>
          <w:sz w:val="24"/>
          <w:szCs w:val="24"/>
        </w:rPr>
        <w:t>.</w:t>
      </w:r>
    </w:p>
    <w:p w14:paraId="43058A70" w14:textId="251499F2" w:rsidR="003105B9" w:rsidRPr="00651B9E" w:rsidRDefault="00E23691" w:rsidP="00CF67E6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Nazwy plików powinny zostać nadane </w:t>
      </w:r>
      <w:r w:rsidR="005A74E3" w:rsidRPr="00651B9E">
        <w:rPr>
          <w:rFonts w:ascii="Times New Roman" w:hAnsi="Times New Roman" w:cs="Times New Roman"/>
          <w:sz w:val="24"/>
          <w:szCs w:val="24"/>
        </w:rPr>
        <w:t xml:space="preserve">zgodnie z zasadami określonymi </w:t>
      </w:r>
      <w:r w:rsidR="00CE1C2F" w:rsidRPr="00651B9E">
        <w:rPr>
          <w:rFonts w:ascii="Times New Roman" w:hAnsi="Times New Roman" w:cs="Times New Roman"/>
          <w:sz w:val="24"/>
          <w:szCs w:val="24"/>
        </w:rPr>
        <w:t>w Zarządzeniu</w:t>
      </w:r>
      <w:r w:rsidR="005A74E3" w:rsidRPr="00651B9E">
        <w:rPr>
          <w:rFonts w:ascii="Times New Roman" w:hAnsi="Times New Roman" w:cs="Times New Roman"/>
          <w:sz w:val="24"/>
          <w:szCs w:val="24"/>
        </w:rPr>
        <w:t xml:space="preserve"> </w:t>
      </w:r>
      <w:r w:rsidR="00CE1C2F" w:rsidRPr="00651B9E">
        <w:rPr>
          <w:rFonts w:ascii="Times New Roman" w:hAnsi="Times New Roman" w:cs="Times New Roman"/>
          <w:sz w:val="24"/>
          <w:szCs w:val="24"/>
        </w:rPr>
        <w:t>Nr 14</w:t>
      </w:r>
      <w:r w:rsidR="008973C3" w:rsidRPr="00651B9E">
        <w:rPr>
          <w:rFonts w:ascii="Times New Roman" w:hAnsi="Times New Roman" w:cs="Times New Roman"/>
          <w:sz w:val="24"/>
          <w:szCs w:val="24"/>
        </w:rPr>
        <w:t xml:space="preserve"> </w:t>
      </w:r>
      <w:r w:rsidR="005A74E3" w:rsidRPr="00651B9E">
        <w:rPr>
          <w:rFonts w:ascii="Times New Roman" w:hAnsi="Times New Roman" w:cs="Times New Roman"/>
          <w:sz w:val="24"/>
          <w:szCs w:val="24"/>
        </w:rPr>
        <w:t xml:space="preserve">Naczelnego Dyrektora Archiwów Państwowych z dnia </w:t>
      </w:r>
      <w:r w:rsidR="00CE1C2F" w:rsidRPr="00651B9E">
        <w:rPr>
          <w:rFonts w:ascii="Times New Roman" w:hAnsi="Times New Roman" w:cs="Times New Roman"/>
          <w:sz w:val="24"/>
          <w:szCs w:val="24"/>
        </w:rPr>
        <w:t>31 sierpnia</w:t>
      </w:r>
      <w:r w:rsidR="005A74E3" w:rsidRPr="00651B9E">
        <w:rPr>
          <w:rFonts w:ascii="Times New Roman" w:hAnsi="Times New Roman" w:cs="Times New Roman"/>
          <w:sz w:val="24"/>
          <w:szCs w:val="24"/>
        </w:rPr>
        <w:t xml:space="preserve"> 2015r. w sprawie </w:t>
      </w:r>
      <w:r w:rsidR="00CF67E6" w:rsidRPr="00651B9E">
        <w:rPr>
          <w:rFonts w:ascii="Times New Roman" w:hAnsi="Times New Roman" w:cs="Times New Roman"/>
          <w:sz w:val="24"/>
          <w:szCs w:val="24"/>
        </w:rPr>
        <w:t>digitalizacji zasobu archiwalnego archiwów państwowych (stanowiące załącz</w:t>
      </w:r>
      <w:r w:rsidR="009546F6" w:rsidRPr="00651B9E">
        <w:rPr>
          <w:rFonts w:ascii="Times New Roman" w:hAnsi="Times New Roman" w:cs="Times New Roman"/>
          <w:sz w:val="24"/>
          <w:szCs w:val="24"/>
        </w:rPr>
        <w:t xml:space="preserve">nik nr </w:t>
      </w:r>
      <w:r w:rsidR="001E63AC" w:rsidRPr="00651B9E">
        <w:rPr>
          <w:rFonts w:ascii="Times New Roman" w:hAnsi="Times New Roman" w:cs="Times New Roman"/>
          <w:sz w:val="24"/>
          <w:szCs w:val="24"/>
        </w:rPr>
        <w:t>7)</w:t>
      </w:r>
    </w:p>
    <w:p w14:paraId="033200F8" w14:textId="3615FC53" w:rsidR="005A74E3" w:rsidRPr="00651B9E" w:rsidRDefault="003105B9" w:rsidP="003105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Np.: 48_909_0_S_X_Y, gdzie:</w:t>
      </w:r>
    </w:p>
    <w:p w14:paraId="6FB60CCD" w14:textId="4500E34F" w:rsidR="003105B9" w:rsidRPr="00651B9E" w:rsidRDefault="003105B9" w:rsidP="003105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48 – oznacza nr archiwum,</w:t>
      </w:r>
    </w:p>
    <w:p w14:paraId="6B34006A" w14:textId="7D326E1D" w:rsidR="003105B9" w:rsidRPr="00651B9E" w:rsidRDefault="003105B9" w:rsidP="003105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909 – oznacza nr zespołu archiwalnego,</w:t>
      </w:r>
    </w:p>
    <w:p w14:paraId="3D342BCF" w14:textId="77777777" w:rsidR="003105B9" w:rsidRPr="00651B9E" w:rsidRDefault="003105B9" w:rsidP="003105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S – oznacza serię i podserię akt rozdzielone kropką,</w:t>
      </w:r>
    </w:p>
    <w:p w14:paraId="1063F195" w14:textId="77777777" w:rsidR="003105B9" w:rsidRPr="00651B9E" w:rsidRDefault="003105B9" w:rsidP="003105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X – oznacza sygnaturę jednostki umieszczoną na okładce lub opakowaniu,</w:t>
      </w:r>
    </w:p>
    <w:p w14:paraId="121AF6B8" w14:textId="77777777" w:rsidR="003105B9" w:rsidRPr="00651B9E" w:rsidRDefault="003105B9" w:rsidP="003105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Y – oznacza numer strony lub karty.</w:t>
      </w:r>
    </w:p>
    <w:p w14:paraId="25C6BDA1" w14:textId="77777777" w:rsidR="003105B9" w:rsidRPr="00651B9E" w:rsidRDefault="003105B9" w:rsidP="003105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Zera wiodące należy umieścić wyłącznie w oznaczeniu stron/kart.</w:t>
      </w:r>
    </w:p>
    <w:p w14:paraId="5D814373" w14:textId="14631EDE" w:rsidR="003105B9" w:rsidRPr="00651B9E" w:rsidRDefault="003105B9" w:rsidP="003105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Przykładowy opis</w:t>
      </w:r>
      <w:r w:rsidR="001E63AC" w:rsidRPr="00651B9E">
        <w:rPr>
          <w:rFonts w:ascii="Times New Roman" w:hAnsi="Times New Roman" w:cs="Times New Roman"/>
          <w:sz w:val="24"/>
          <w:szCs w:val="24"/>
        </w:rPr>
        <w:t xml:space="preserve"> skanu okładki to 48_909_0_S_X_000_okładka.</w:t>
      </w:r>
      <w:r w:rsidR="000D4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CA2A" w14:textId="38CA1D99" w:rsidR="005A74E3" w:rsidRPr="00651B9E" w:rsidRDefault="00E23691" w:rsidP="00CE70AA">
      <w:pPr>
        <w:pStyle w:val="Akapitzlist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Pliki zostaną umieszczone w folderach o nazwach X, oznaczających sygnaturę jednostki, </w:t>
      </w:r>
      <w:r w:rsidR="001E63AC" w:rsidRPr="00651B9E">
        <w:rPr>
          <w:rFonts w:ascii="Times New Roman" w:hAnsi="Times New Roman" w:cs="Times New Roman"/>
          <w:sz w:val="24"/>
          <w:szCs w:val="24"/>
        </w:rPr>
        <w:t xml:space="preserve">a foldery X w folderach o nazwach S oznaczających serie, </w:t>
      </w:r>
      <w:r w:rsidRPr="00651B9E">
        <w:rPr>
          <w:rFonts w:ascii="Times New Roman" w:hAnsi="Times New Roman" w:cs="Times New Roman"/>
          <w:sz w:val="24"/>
          <w:szCs w:val="24"/>
        </w:rPr>
        <w:t xml:space="preserve">struktura taka zostanie przygotowana osobno dla plików w formacie TIFF (LZW) i JPEG. </w:t>
      </w:r>
    </w:p>
    <w:p w14:paraId="4C677D35" w14:textId="4A344947" w:rsidR="005A74E3" w:rsidRPr="00651B9E" w:rsidRDefault="00E23691" w:rsidP="009546F6">
      <w:pPr>
        <w:pStyle w:val="Akapitzlist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Dla każdego folderu (sygnatury) zostanie sporządzona metry</w:t>
      </w:r>
      <w:r w:rsidR="00CF67E6" w:rsidRPr="00651B9E">
        <w:rPr>
          <w:rFonts w:ascii="Times New Roman" w:hAnsi="Times New Roman" w:cs="Times New Roman"/>
          <w:sz w:val="24"/>
          <w:szCs w:val="24"/>
        </w:rPr>
        <w:t>czka w formacie JPEG</w:t>
      </w:r>
      <w:r w:rsidRPr="00651B9E">
        <w:rPr>
          <w:rFonts w:ascii="Times New Roman" w:hAnsi="Times New Roman" w:cs="Times New Roman"/>
          <w:sz w:val="24"/>
          <w:szCs w:val="24"/>
        </w:rPr>
        <w:t xml:space="preserve">, </w:t>
      </w:r>
      <w:r w:rsidR="001E63AC" w:rsidRPr="00651B9E">
        <w:rPr>
          <w:rFonts w:ascii="Times New Roman" w:hAnsi="Times New Roman" w:cs="Times New Roman"/>
          <w:sz w:val="24"/>
          <w:szCs w:val="24"/>
        </w:rPr>
        <w:t xml:space="preserve">(przykład nazwy metryczki 48_909_0_S_X_000_metryczka) </w:t>
      </w:r>
      <w:r w:rsidRPr="00651B9E">
        <w:rPr>
          <w:rFonts w:ascii="Times New Roman" w:hAnsi="Times New Roman" w:cs="Times New Roman"/>
          <w:sz w:val="24"/>
          <w:szCs w:val="24"/>
        </w:rPr>
        <w:t xml:space="preserve">według </w:t>
      </w:r>
      <w:r w:rsidR="00CE1C2F" w:rsidRPr="00651B9E">
        <w:rPr>
          <w:rFonts w:ascii="Times New Roman" w:hAnsi="Times New Roman" w:cs="Times New Roman"/>
          <w:sz w:val="24"/>
          <w:szCs w:val="24"/>
        </w:rPr>
        <w:t xml:space="preserve">określonego </w:t>
      </w:r>
      <w:r w:rsidR="00A04F58" w:rsidRPr="00651B9E">
        <w:rPr>
          <w:rFonts w:ascii="Times New Roman" w:hAnsi="Times New Roman" w:cs="Times New Roman"/>
          <w:sz w:val="24"/>
          <w:szCs w:val="24"/>
        </w:rPr>
        <w:t>w Zarządzeniu Nr 14 Naczelnego Dyrektora Archiwów Państwowych z dnia 31 sierpnia 2015r. w sprawie digitalizacji zasobu archiwalnego archiwów państwowych (stanowiące załącz</w:t>
      </w:r>
      <w:r w:rsidR="009546F6" w:rsidRPr="00651B9E">
        <w:rPr>
          <w:rFonts w:ascii="Times New Roman" w:hAnsi="Times New Roman" w:cs="Times New Roman"/>
          <w:sz w:val="24"/>
          <w:szCs w:val="24"/>
        </w:rPr>
        <w:t>nik nr 7</w:t>
      </w:r>
      <w:r w:rsidR="00A04F58" w:rsidRPr="00651B9E">
        <w:rPr>
          <w:rFonts w:ascii="Times New Roman" w:hAnsi="Times New Roman" w:cs="Times New Roman"/>
          <w:sz w:val="24"/>
          <w:szCs w:val="24"/>
        </w:rPr>
        <w:t>)</w:t>
      </w:r>
      <w:r w:rsidR="00A22B41" w:rsidRPr="00651B9E">
        <w:rPr>
          <w:rFonts w:ascii="Times New Roman" w:hAnsi="Times New Roman" w:cs="Times New Roman"/>
          <w:sz w:val="24"/>
          <w:szCs w:val="24"/>
        </w:rPr>
        <w:t>.</w:t>
      </w:r>
      <w:r w:rsidR="001E63AC" w:rsidRPr="00651B9E">
        <w:rPr>
          <w:rFonts w:ascii="Times New Roman" w:hAnsi="Times New Roman" w:cs="Times New Roman"/>
          <w:sz w:val="24"/>
          <w:szCs w:val="24"/>
        </w:rPr>
        <w:t xml:space="preserve"> W metryczce, w polu „uwagi”, zostaną wymienione przez wykonawcę odrębnie (jeśli wystąpią): „brak stron”, „strony dodatkowe”. </w:t>
      </w:r>
    </w:p>
    <w:p w14:paraId="393B43D4" w14:textId="77777777" w:rsidR="005A74E3" w:rsidRPr="00651B9E" w:rsidRDefault="00E23691" w:rsidP="005A74E3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W sprawach braków lub błędów w numeracji stron i kart wykonawca konsultuje się z zamawiającym. </w:t>
      </w:r>
    </w:p>
    <w:p w14:paraId="31A5F33C" w14:textId="77777777" w:rsidR="005A74E3" w:rsidRPr="00651B9E" w:rsidRDefault="00E23691" w:rsidP="00CE70AA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Na skanie nie może być widoczny fragment strony kolejnej</w:t>
      </w:r>
      <w:r w:rsidR="00B51E00" w:rsidRPr="00651B9E">
        <w:rPr>
          <w:rFonts w:ascii="Times New Roman" w:hAnsi="Times New Roman" w:cs="Times New Roman"/>
          <w:sz w:val="24"/>
          <w:szCs w:val="24"/>
        </w:rPr>
        <w:t>.</w:t>
      </w:r>
      <w:r w:rsidRPr="00651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108C2" w14:textId="77777777" w:rsidR="005A74E3" w:rsidRPr="00651B9E" w:rsidRDefault="00E23691" w:rsidP="00CE70AA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Wykonawca przedstawi do akceptacji zamawiającego jedną w pełni </w:t>
      </w:r>
      <w:proofErr w:type="spellStart"/>
      <w:r w:rsidRPr="00651B9E">
        <w:rPr>
          <w:rFonts w:ascii="Times New Roman" w:hAnsi="Times New Roman" w:cs="Times New Roman"/>
          <w:sz w:val="24"/>
          <w:szCs w:val="24"/>
        </w:rPr>
        <w:t>zdigitalizowaną</w:t>
      </w:r>
      <w:proofErr w:type="spellEnd"/>
      <w:r w:rsidRPr="00651B9E">
        <w:rPr>
          <w:rFonts w:ascii="Times New Roman" w:hAnsi="Times New Roman" w:cs="Times New Roman"/>
          <w:sz w:val="24"/>
          <w:szCs w:val="24"/>
        </w:rPr>
        <w:t xml:space="preserve"> jednostkę archiwalną przed rozpoczęciem dalszego skanowania. </w:t>
      </w:r>
    </w:p>
    <w:p w14:paraId="7969CAA6" w14:textId="77777777" w:rsidR="005A74E3" w:rsidRPr="00651B9E" w:rsidRDefault="00E23691" w:rsidP="00CE70AA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Materiały do skanowania będą przekazywane i zwracane w partiach uzgodnionych z wykonawcą. </w:t>
      </w:r>
    </w:p>
    <w:p w14:paraId="6A9029C7" w14:textId="77777777" w:rsidR="005A74E3" w:rsidRPr="00651B9E" w:rsidRDefault="005A74E3" w:rsidP="00CE70AA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Odbiór i kontrola jakości skanów, ich opisu i metryczek, kompletności oraz zgodności z oryginalnymi materiałami może odbywać się partiami wynikającymi z postępu prac .</w:t>
      </w:r>
    </w:p>
    <w:p w14:paraId="379FB1A7" w14:textId="7CDAB919" w:rsidR="005A74E3" w:rsidRPr="00651B9E" w:rsidRDefault="00E23691" w:rsidP="00CE70AA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Zamawiający w ciągu </w:t>
      </w:r>
      <w:r w:rsidR="000D3D83" w:rsidRPr="00651B9E">
        <w:rPr>
          <w:rFonts w:ascii="Times New Roman" w:hAnsi="Times New Roman" w:cs="Times New Roman"/>
          <w:sz w:val="24"/>
          <w:szCs w:val="24"/>
        </w:rPr>
        <w:t>dwóch tygodni</w:t>
      </w:r>
      <w:r w:rsidRPr="00651B9E">
        <w:rPr>
          <w:rFonts w:ascii="Times New Roman" w:hAnsi="Times New Roman" w:cs="Times New Roman"/>
          <w:sz w:val="24"/>
          <w:szCs w:val="24"/>
        </w:rPr>
        <w:t xml:space="preserve"> od daty zakończenia prac przeprowadzi odbiór prac będący podstawą rozliczenia z wykonawcą. </w:t>
      </w:r>
    </w:p>
    <w:p w14:paraId="046F1EE6" w14:textId="77777777" w:rsidR="005A74E3" w:rsidRPr="00651B9E" w:rsidRDefault="00E23691" w:rsidP="00CE70AA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Wykonawca zobowiązany jest do zastosowania takiej metody skanowania i takiego rodzaju sprzętu, aby uniknąć zniszczenia (pogorszenia stanu technic</w:t>
      </w:r>
      <w:r w:rsidR="005A74E3" w:rsidRPr="00651B9E">
        <w:rPr>
          <w:rFonts w:ascii="Times New Roman" w:hAnsi="Times New Roman" w:cs="Times New Roman"/>
          <w:sz w:val="24"/>
          <w:szCs w:val="24"/>
        </w:rPr>
        <w:t>znego) skanowanej dokumentacji.</w:t>
      </w:r>
    </w:p>
    <w:p w14:paraId="36011F1E" w14:textId="77777777" w:rsidR="005A74E3" w:rsidRPr="00651B9E" w:rsidRDefault="00E23691" w:rsidP="00CE70AA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Wykonawca ponosi pełną odpowiedzialność materialną za szkody; pokrycie kosztów naprawy, konserwacji i rekonstrukcji dokumentów lub wypłacie stosownego odszkodowania na podstawie wyceny powstałych szkód przez rzeczoznawców wskazanych przez zamawiającego. </w:t>
      </w:r>
    </w:p>
    <w:p w14:paraId="64139943" w14:textId="77777777" w:rsidR="00D414F6" w:rsidRPr="00651B9E" w:rsidRDefault="00E23691" w:rsidP="00CE70AA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Wyko</w:t>
      </w:r>
      <w:r w:rsidR="00D414F6" w:rsidRPr="00651B9E">
        <w:rPr>
          <w:rFonts w:ascii="Times New Roman" w:hAnsi="Times New Roman" w:cs="Times New Roman"/>
          <w:sz w:val="24"/>
          <w:szCs w:val="24"/>
        </w:rPr>
        <w:t>nawca prac zobowiązany jest do:</w:t>
      </w:r>
    </w:p>
    <w:p w14:paraId="5EEB9799" w14:textId="77777777" w:rsidR="00D414F6" w:rsidRPr="00651B9E" w:rsidRDefault="00E23691" w:rsidP="00C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 </w:t>
      </w:r>
      <w:r w:rsidRPr="00651B9E">
        <w:sym w:font="Symbol" w:char="F0B7"/>
      </w:r>
      <w:r w:rsidRPr="00651B9E">
        <w:rPr>
          <w:rFonts w:ascii="Times New Roman" w:hAnsi="Times New Roman" w:cs="Times New Roman"/>
          <w:sz w:val="24"/>
          <w:szCs w:val="24"/>
        </w:rPr>
        <w:t xml:space="preserve"> zachowania należytej staranności przy korzystaniu z udostępnionych materiałów, </w:t>
      </w:r>
    </w:p>
    <w:p w14:paraId="0F23B6E1" w14:textId="77777777" w:rsidR="00D414F6" w:rsidRPr="00651B9E" w:rsidRDefault="00E23691" w:rsidP="00C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sym w:font="Symbol" w:char="F0B7"/>
      </w:r>
      <w:r w:rsidRPr="00651B9E">
        <w:rPr>
          <w:rFonts w:ascii="Times New Roman" w:hAnsi="Times New Roman" w:cs="Times New Roman"/>
          <w:sz w:val="24"/>
          <w:szCs w:val="24"/>
        </w:rPr>
        <w:t xml:space="preserve"> dostosowania metod i urządzeń skanujących do rodzaju i stanu (jakości) skanowanych materiałów, </w:t>
      </w:r>
    </w:p>
    <w:p w14:paraId="682B9799" w14:textId="77777777" w:rsidR="00D414F6" w:rsidRPr="00651B9E" w:rsidRDefault="00E23691" w:rsidP="00C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sym w:font="Symbol" w:char="F0B7"/>
      </w:r>
      <w:r w:rsidRPr="00651B9E">
        <w:rPr>
          <w:rFonts w:ascii="Times New Roman" w:hAnsi="Times New Roman" w:cs="Times New Roman"/>
          <w:sz w:val="24"/>
          <w:szCs w:val="24"/>
        </w:rPr>
        <w:t xml:space="preserve"> niewykorzystywania udostępnionych materiałów do innych celów niż określonych w umowie, </w:t>
      </w:r>
    </w:p>
    <w:p w14:paraId="6B63BBD2" w14:textId="77777777" w:rsidR="00D414F6" w:rsidRPr="00651B9E" w:rsidRDefault="00E23691" w:rsidP="00C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sym w:font="Symbol" w:char="F0B7"/>
      </w:r>
      <w:r w:rsidRPr="00651B9E">
        <w:rPr>
          <w:rFonts w:ascii="Times New Roman" w:hAnsi="Times New Roman" w:cs="Times New Roman"/>
          <w:sz w:val="24"/>
          <w:szCs w:val="24"/>
        </w:rPr>
        <w:t xml:space="preserve"> nieudostępniania oryginałów ani kopii materiałów będących przedmiotem zamówienia innym podmiotom, </w:t>
      </w:r>
    </w:p>
    <w:p w14:paraId="04A91C54" w14:textId="0F5328BB" w:rsidR="00374B71" w:rsidRPr="00651B9E" w:rsidRDefault="00E23691" w:rsidP="0037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sym w:font="Symbol" w:char="F0B7"/>
      </w:r>
      <w:r w:rsidRPr="00651B9E">
        <w:rPr>
          <w:rFonts w:ascii="Times New Roman" w:hAnsi="Times New Roman" w:cs="Times New Roman"/>
          <w:sz w:val="24"/>
          <w:szCs w:val="24"/>
        </w:rPr>
        <w:t xml:space="preserve"> nieudostępniania, nierozpowszechniania danych zawartych w w/w dokumentach, niezmieniania treści w/w dokumentów.</w:t>
      </w:r>
    </w:p>
    <w:p w14:paraId="5E26F7C0" w14:textId="5D3DB4AB" w:rsidR="00FB7766" w:rsidRPr="00651B9E" w:rsidRDefault="00374B71" w:rsidP="00FB7766">
      <w:pPr>
        <w:pStyle w:val="Akapitzlist"/>
        <w:numPr>
          <w:ilvl w:val="0"/>
          <w:numId w:val="6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Wykonawca przekaże nieodpłatnie zamawiającemu dyski zewnętrzne zawierające wszystkie </w:t>
      </w:r>
      <w:proofErr w:type="spellStart"/>
      <w:r w:rsidRPr="00651B9E">
        <w:rPr>
          <w:rFonts w:ascii="Times New Roman" w:hAnsi="Times New Roman" w:cs="Times New Roman"/>
          <w:sz w:val="24"/>
          <w:szCs w:val="24"/>
        </w:rPr>
        <w:t>zdigitalizowane</w:t>
      </w:r>
      <w:proofErr w:type="spellEnd"/>
      <w:r w:rsidRPr="00651B9E">
        <w:rPr>
          <w:rFonts w:ascii="Times New Roman" w:hAnsi="Times New Roman" w:cs="Times New Roman"/>
          <w:sz w:val="24"/>
          <w:szCs w:val="24"/>
        </w:rPr>
        <w:t xml:space="preserve"> materiały. Dyski przechodzą na własność zamawiającego. Dyski zewnętrzne nie mogą być o parametrach niższych niż (SEAGATE EXPANSION 2TB STBV2000200: typ dysku - HDD, interfejs - USB 3.0, standard rozmiaru dysku - 3,5 cala, pojemność dysku – 2000 GB).</w:t>
      </w:r>
    </w:p>
    <w:p w14:paraId="17FB756B" w14:textId="77777777" w:rsidR="00FB7766" w:rsidRPr="00651B9E" w:rsidRDefault="00FB7766" w:rsidP="00C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B08AF" w14:textId="77777777" w:rsidR="00AF4087" w:rsidRPr="00651B9E" w:rsidRDefault="00AF4087" w:rsidP="00CE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8DC65" w14:textId="77777777" w:rsidR="00AF4087" w:rsidRPr="00651B9E" w:rsidRDefault="00AF4087" w:rsidP="00CE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BD8B9" w14:textId="77777777" w:rsidR="00AF4087" w:rsidRPr="00651B9E" w:rsidRDefault="00AF4087" w:rsidP="00CE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5F65E" w14:textId="77777777" w:rsidR="00AF4087" w:rsidRPr="00651B9E" w:rsidRDefault="00AF4087" w:rsidP="00CE70A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0940BA" w14:textId="77777777" w:rsidR="00AF4087" w:rsidRPr="00651B9E" w:rsidRDefault="00AF4087" w:rsidP="00CE70A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04EB7A" w14:textId="77777777" w:rsidR="00E31048" w:rsidRPr="00651B9E" w:rsidRDefault="00E3104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51B9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1ACA5AE0" w14:textId="34CAD2E0" w:rsidR="00E31048" w:rsidRPr="00651B9E" w:rsidRDefault="009B086B" w:rsidP="00484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B9E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14:paraId="0DB41E8B" w14:textId="0E039BBE" w:rsidR="00484003" w:rsidRPr="00651B9E" w:rsidRDefault="00484003" w:rsidP="00484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B9E">
        <w:rPr>
          <w:rFonts w:ascii="Times New Roman" w:hAnsi="Times New Roman" w:cs="Times New Roman"/>
          <w:b/>
          <w:sz w:val="24"/>
          <w:szCs w:val="24"/>
        </w:rPr>
        <w:t>Znak sprawy: D.26.4.2016</w:t>
      </w:r>
      <w:r w:rsidRPr="00651B9E">
        <w:rPr>
          <w:rFonts w:ascii="Times New Roman" w:hAnsi="Times New Roman" w:cs="Times New Roman"/>
          <w:b/>
          <w:sz w:val="24"/>
          <w:szCs w:val="24"/>
        </w:rPr>
        <w:tab/>
      </w:r>
    </w:p>
    <w:p w14:paraId="600CF5A6" w14:textId="77777777" w:rsidR="00E31048" w:rsidRPr="00651B9E" w:rsidRDefault="00E31048" w:rsidP="004A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A9354" w14:textId="77777777" w:rsidR="00484003" w:rsidRPr="00651B9E" w:rsidRDefault="00484003" w:rsidP="003A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8DCEF" w14:textId="77777777" w:rsidR="003A24A7" w:rsidRPr="00651B9E" w:rsidRDefault="003A24A7" w:rsidP="003A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B9E"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5C80B1C9" w14:textId="77777777" w:rsidR="003A24A7" w:rsidRPr="00651B9E" w:rsidRDefault="003A24A7" w:rsidP="003A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B9E">
        <w:rPr>
          <w:rFonts w:ascii="Times New Roman" w:hAnsi="Times New Roman" w:cs="Times New Roman"/>
          <w:b/>
          <w:bCs/>
          <w:sz w:val="24"/>
          <w:szCs w:val="24"/>
        </w:rPr>
        <w:t xml:space="preserve"> na usługę digitalizacji materiałów archiwalnych z zasobu Archiwum Państwowego w Piotrkowie Trybunalskim </w:t>
      </w:r>
    </w:p>
    <w:p w14:paraId="50315AB0" w14:textId="77777777" w:rsidR="003A24A7" w:rsidRPr="00651B9E" w:rsidRDefault="003A24A7" w:rsidP="003A24A7">
      <w:pPr>
        <w:pStyle w:val="Standard"/>
        <w:jc w:val="center"/>
        <w:rPr>
          <w:rFonts w:cs="Times New Roman"/>
        </w:rPr>
      </w:pPr>
      <w:r w:rsidRPr="00651B9E">
        <w:rPr>
          <w:rFonts w:cs="Times New Roman"/>
          <w:b/>
        </w:rPr>
        <w:t>zawarta w dniu ………………… roku w Piotrkowie Trybunalskim</w:t>
      </w:r>
    </w:p>
    <w:p w14:paraId="1070F6A5" w14:textId="77777777" w:rsidR="003A24A7" w:rsidRPr="00651B9E" w:rsidRDefault="003A24A7" w:rsidP="003A24A7">
      <w:pPr>
        <w:pStyle w:val="Standard"/>
        <w:tabs>
          <w:tab w:val="left" w:pos="1440"/>
        </w:tabs>
        <w:ind w:left="720" w:hanging="750"/>
        <w:rPr>
          <w:rFonts w:cs="Times New Roman"/>
        </w:rPr>
      </w:pPr>
      <w:r w:rsidRPr="00651B9E">
        <w:rPr>
          <w:rFonts w:cs="Times New Roman"/>
        </w:rPr>
        <w:t>pomiędzy:</w:t>
      </w:r>
    </w:p>
    <w:p w14:paraId="58B2D036" w14:textId="77777777" w:rsidR="003A24A7" w:rsidRPr="00651B9E" w:rsidRDefault="003A24A7" w:rsidP="003A24A7">
      <w:pPr>
        <w:pStyle w:val="Tytu"/>
        <w:jc w:val="both"/>
        <w:rPr>
          <w:sz w:val="24"/>
          <w:szCs w:val="24"/>
        </w:rPr>
      </w:pPr>
      <w:r w:rsidRPr="00651B9E">
        <w:rPr>
          <w:sz w:val="24"/>
          <w:szCs w:val="24"/>
        </w:rPr>
        <w:t>Archiwum Państwowym w Piotrkowie Trybunalskim</w:t>
      </w:r>
      <w:r w:rsidRPr="00651B9E">
        <w:rPr>
          <w:b w:val="0"/>
          <w:sz w:val="24"/>
          <w:szCs w:val="24"/>
        </w:rPr>
        <w:t xml:space="preserve">, ul. Toruńska 4, 97-300 Piotrków Trybunalski działające na podstawie ustawy z dnia 14 lipca 1983 r. o narodowym zasobie archiwalnym i archiwach (tekst jedn. Dz.U. 2011 nr 123 poz. 698), NIP 771-11-70-450, REGON 000797659, reprezentowane przez Pana </w:t>
      </w:r>
      <w:r w:rsidRPr="00651B9E">
        <w:rPr>
          <w:sz w:val="24"/>
          <w:szCs w:val="24"/>
        </w:rPr>
        <w:t>dr Tomasza Matuszaka</w:t>
      </w:r>
      <w:r w:rsidRPr="00651B9E">
        <w:rPr>
          <w:b w:val="0"/>
          <w:sz w:val="24"/>
          <w:szCs w:val="24"/>
        </w:rPr>
        <w:t xml:space="preserve"> – Dyrektora, działającego na podstawie § 13 Statutu Archiwum Państwowego w Piotrkowie Trybunalskim stanowiącego załącznik do Decyzji Nr 49 Naczelnego Dyrektora Archiwów Państwowych z dnia 25 sierpnia 2014 r., zwanym dalej </w:t>
      </w:r>
      <w:r w:rsidRPr="00651B9E">
        <w:rPr>
          <w:sz w:val="24"/>
          <w:szCs w:val="24"/>
        </w:rPr>
        <w:t>ZAMAWIAJĄCYM</w:t>
      </w:r>
    </w:p>
    <w:p w14:paraId="5EEA9144" w14:textId="77777777" w:rsidR="003A24A7" w:rsidRPr="00651B9E" w:rsidRDefault="003A24A7" w:rsidP="003A24A7">
      <w:pPr>
        <w:pStyle w:val="Standard"/>
        <w:tabs>
          <w:tab w:val="left" w:pos="1440"/>
        </w:tabs>
        <w:ind w:left="720" w:hanging="750"/>
        <w:rPr>
          <w:rFonts w:cs="Times New Roman"/>
        </w:rPr>
      </w:pPr>
      <w:r w:rsidRPr="00651B9E">
        <w:rPr>
          <w:rFonts w:cs="Times New Roman"/>
        </w:rPr>
        <w:t>a</w:t>
      </w:r>
    </w:p>
    <w:p w14:paraId="67D3BBE3" w14:textId="77777777" w:rsidR="003A24A7" w:rsidRPr="00651B9E" w:rsidRDefault="003A24A7" w:rsidP="003A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0DBD9AB" w14:textId="77777777" w:rsidR="003A24A7" w:rsidRPr="00651B9E" w:rsidRDefault="003A24A7" w:rsidP="003A24A7">
      <w:pPr>
        <w:pStyle w:val="Standard"/>
        <w:tabs>
          <w:tab w:val="left" w:pos="30"/>
        </w:tabs>
        <w:rPr>
          <w:rFonts w:cs="Times New Roman"/>
        </w:rPr>
      </w:pPr>
      <w:r w:rsidRPr="00651B9E">
        <w:rPr>
          <w:rFonts w:cs="Times New Roman"/>
        </w:rPr>
        <w:t xml:space="preserve">zwanym dalej </w:t>
      </w:r>
      <w:r w:rsidRPr="00651B9E">
        <w:rPr>
          <w:rFonts w:cs="Times New Roman"/>
          <w:b/>
          <w:bCs/>
        </w:rPr>
        <w:t>WYKONAWCĄ</w:t>
      </w:r>
    </w:p>
    <w:p w14:paraId="4D3A45AB" w14:textId="77777777" w:rsidR="003A24A7" w:rsidRPr="00651B9E" w:rsidRDefault="003A24A7" w:rsidP="003A2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F9513" w14:textId="77777777" w:rsidR="003A24A7" w:rsidRPr="00651B9E" w:rsidRDefault="003A24A7" w:rsidP="003A2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6DF94" w14:textId="77777777" w:rsidR="003A24A7" w:rsidRPr="00651B9E" w:rsidRDefault="003A24A7" w:rsidP="003A24A7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§ 1</w:t>
      </w:r>
    </w:p>
    <w:p w14:paraId="69CC1D42" w14:textId="1F3F90DE" w:rsidR="003A24A7" w:rsidRPr="00651B9E" w:rsidRDefault="003A24A7" w:rsidP="00091BC3">
      <w:pPr>
        <w:pStyle w:val="Akapitzlist"/>
        <w:numPr>
          <w:ilvl w:val="0"/>
          <w:numId w:val="23"/>
        </w:numPr>
        <w:spacing w:before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Przedmiotem umowy jest wykonanie usługi digitalizacji materiałów archiwalnych, przechowywanych w zasobie Archiwum Państwowego w Pi</w:t>
      </w:r>
      <w:r w:rsidR="00A22B41" w:rsidRPr="00651B9E">
        <w:rPr>
          <w:rFonts w:ascii="Times New Roman" w:hAnsi="Times New Roman" w:cs="Times New Roman"/>
          <w:sz w:val="24"/>
          <w:szCs w:val="24"/>
        </w:rPr>
        <w:t xml:space="preserve">otrkowie Trybunalskim z zespołu Starostwo Powiatowe Piotrkowskie </w:t>
      </w:r>
      <w:r w:rsidRPr="00651B9E">
        <w:rPr>
          <w:rFonts w:ascii="Times New Roman" w:hAnsi="Times New Roman" w:cs="Times New Roman"/>
          <w:bCs/>
          <w:sz w:val="24"/>
          <w:szCs w:val="24"/>
        </w:rPr>
        <w:t>w łącznej ilości</w:t>
      </w:r>
      <w:r w:rsidR="00296416">
        <w:rPr>
          <w:rFonts w:ascii="Times New Roman" w:hAnsi="Times New Roman" w:cs="Times New Roman"/>
          <w:bCs/>
          <w:sz w:val="24"/>
          <w:szCs w:val="24"/>
        </w:rPr>
        <w:t xml:space="preserve"> ok</w:t>
      </w:r>
      <w:r w:rsidRPr="00651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003" w:rsidRPr="00651B9E">
        <w:rPr>
          <w:rFonts w:ascii="Times New Roman" w:hAnsi="Times New Roman" w:cs="Times New Roman"/>
          <w:bCs/>
          <w:sz w:val="24"/>
          <w:szCs w:val="24"/>
        </w:rPr>
        <w:t>45</w:t>
      </w:r>
      <w:r w:rsidR="00296416">
        <w:rPr>
          <w:rFonts w:ascii="Times New Roman" w:hAnsi="Times New Roman" w:cs="Times New Roman"/>
          <w:bCs/>
          <w:sz w:val="24"/>
          <w:szCs w:val="24"/>
        </w:rPr>
        <w:t>.5</w:t>
      </w:r>
      <w:r w:rsidRPr="00651B9E">
        <w:rPr>
          <w:rFonts w:ascii="Times New Roman" w:hAnsi="Times New Roman" w:cs="Times New Roman"/>
          <w:bCs/>
          <w:sz w:val="24"/>
          <w:szCs w:val="24"/>
        </w:rPr>
        <w:t xml:space="preserve">00 skanów bez wliczania tablic początkowych, metryczek i tablic końcowych. </w:t>
      </w:r>
    </w:p>
    <w:p w14:paraId="568B6DC7" w14:textId="77777777" w:rsidR="003A24A7" w:rsidRPr="00651B9E" w:rsidRDefault="003A24A7" w:rsidP="00091BC3">
      <w:pPr>
        <w:pStyle w:val="Akapitzlist"/>
        <w:numPr>
          <w:ilvl w:val="0"/>
          <w:numId w:val="23"/>
        </w:numPr>
        <w:spacing w:before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bCs/>
          <w:sz w:val="24"/>
          <w:szCs w:val="24"/>
        </w:rPr>
        <w:t xml:space="preserve">Szczegółowy zakres prac określa opis przedmiotu zamówienia (załącznik nr 1). </w:t>
      </w:r>
    </w:p>
    <w:p w14:paraId="76E0CE97" w14:textId="7F8CAA51" w:rsidR="009B086B" w:rsidRPr="00651B9E" w:rsidRDefault="009B086B" w:rsidP="00091BC3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Realizacja usługi skanowania dokonywana będzie w budynku Archiwum Państwowego w Piotrkowie Trybunalskim Oddział w Tomaszowie Mazowieckim, ul. Spalska 120, w tym celu do dyspozycji wykonawcy zostanie oddane bezpłatnie pomieszczenie do prac digitalizacji, w godzinach pracy Archiwum Państwowego w Piotrkowie Trybunalskim, </w:t>
      </w:r>
      <w:proofErr w:type="spellStart"/>
      <w:r w:rsidRPr="00651B9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651B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1B9E">
        <w:rPr>
          <w:rFonts w:ascii="Times New Roman" w:hAnsi="Times New Roman" w:cs="Times New Roman"/>
          <w:sz w:val="24"/>
          <w:szCs w:val="24"/>
        </w:rPr>
        <w:t>pn-pt</w:t>
      </w:r>
      <w:proofErr w:type="spellEnd"/>
      <w:r w:rsidRPr="00651B9E">
        <w:rPr>
          <w:rFonts w:ascii="Times New Roman" w:hAnsi="Times New Roman" w:cs="Times New Roman"/>
          <w:sz w:val="24"/>
          <w:szCs w:val="24"/>
        </w:rPr>
        <w:t xml:space="preserve"> w godzinach 7:30 do 18. </w:t>
      </w:r>
    </w:p>
    <w:p w14:paraId="066D8B1F" w14:textId="64A54E1E" w:rsidR="003A24A7" w:rsidRPr="00651B9E" w:rsidRDefault="003A24A7" w:rsidP="003A24A7">
      <w:pPr>
        <w:pStyle w:val="Akapitzlist"/>
        <w:spacing w:before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bCs/>
          <w:sz w:val="24"/>
          <w:szCs w:val="24"/>
        </w:rPr>
        <w:t>Przekazanie materiałów archiwalnych nastąpi za protokolarnym potwierdzeniem (załącznik 2).</w:t>
      </w:r>
    </w:p>
    <w:p w14:paraId="337ECF1F" w14:textId="0A0F6825" w:rsidR="003A24A7" w:rsidRPr="00651B9E" w:rsidRDefault="003A24A7" w:rsidP="00091BC3">
      <w:pPr>
        <w:pStyle w:val="Akapitzlist"/>
        <w:numPr>
          <w:ilvl w:val="0"/>
          <w:numId w:val="23"/>
        </w:numPr>
        <w:spacing w:before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/>
          <w:sz w:val="24"/>
        </w:rPr>
        <w:t>Skany zostaną wykonane zgodnie z obowiązującymi w archiwach regulacjami (Zarządzenie nr 14 Naczelnego Dyrektora Archiwów Państwowych z dnia 31 sierpnia 2015 roku w sprawie digitalizacji zasobu archiwalnego archiwów państwowych), które stanowią integralną część niniejszej Umowy (załącznik 3)</w:t>
      </w:r>
      <w:r w:rsidR="009B086B" w:rsidRPr="00651B9E">
        <w:rPr>
          <w:rFonts w:ascii="Times New Roman" w:hAnsi="Times New Roman"/>
          <w:sz w:val="24"/>
        </w:rPr>
        <w:t xml:space="preserve"> i zgodnie z opisem przedmiotu zamówienia stanowiącym integralną część niniejszej umowy </w:t>
      </w:r>
      <w:r w:rsidRPr="00651B9E">
        <w:rPr>
          <w:rFonts w:ascii="Times New Roman" w:hAnsi="Times New Roman"/>
          <w:sz w:val="24"/>
        </w:rPr>
        <w:t>.</w:t>
      </w:r>
      <w:r w:rsidR="009B086B" w:rsidRPr="00651B9E">
        <w:rPr>
          <w:rFonts w:ascii="Times New Roman" w:hAnsi="Times New Roman"/>
          <w:sz w:val="24"/>
        </w:rPr>
        <w:t xml:space="preserve"> </w:t>
      </w:r>
    </w:p>
    <w:p w14:paraId="22DCAE35" w14:textId="77777777" w:rsidR="003A24A7" w:rsidRPr="00651B9E" w:rsidRDefault="003A24A7" w:rsidP="00091BC3">
      <w:pPr>
        <w:pStyle w:val="Akapitzlist"/>
        <w:numPr>
          <w:ilvl w:val="0"/>
          <w:numId w:val="23"/>
        </w:numPr>
        <w:spacing w:before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/>
          <w:sz w:val="24"/>
        </w:rPr>
        <w:t>Wykonawca zobowiązany jest do:</w:t>
      </w:r>
    </w:p>
    <w:p w14:paraId="0713E7D9" w14:textId="77777777" w:rsidR="003A24A7" w:rsidRPr="00651B9E" w:rsidRDefault="003A24A7" w:rsidP="003A24A7">
      <w:pPr>
        <w:pStyle w:val="Akapitzlist"/>
        <w:spacing w:before="120" w:line="240" w:lineRule="auto"/>
        <w:ind w:left="426"/>
        <w:jc w:val="both"/>
        <w:rPr>
          <w:rFonts w:ascii="Times New Roman" w:hAnsi="Times New Roman"/>
          <w:sz w:val="24"/>
        </w:rPr>
      </w:pPr>
      <w:r w:rsidRPr="00651B9E">
        <w:rPr>
          <w:rFonts w:ascii="Times New Roman" w:hAnsi="Times New Roman"/>
          <w:sz w:val="24"/>
        </w:rPr>
        <w:t>- zachowania należytej staranności przy korzystaniu z udostępnionych materiałów archiwalnych,</w:t>
      </w:r>
    </w:p>
    <w:p w14:paraId="21B212FA" w14:textId="77777777" w:rsidR="003A24A7" w:rsidRPr="00651B9E" w:rsidRDefault="003A24A7" w:rsidP="003A24A7">
      <w:pPr>
        <w:pStyle w:val="Akapitzlist"/>
        <w:spacing w:before="120" w:line="240" w:lineRule="auto"/>
        <w:ind w:left="426"/>
        <w:jc w:val="both"/>
        <w:rPr>
          <w:rFonts w:ascii="Times New Roman" w:hAnsi="Times New Roman"/>
          <w:sz w:val="24"/>
        </w:rPr>
      </w:pPr>
      <w:r w:rsidRPr="00651B9E">
        <w:rPr>
          <w:rFonts w:ascii="Times New Roman" w:hAnsi="Times New Roman"/>
          <w:sz w:val="24"/>
        </w:rPr>
        <w:t xml:space="preserve">- dostosowania metod i urządzeń skanujących do rodzaju i stanu (jakości) skanowanych materiałów, </w:t>
      </w:r>
    </w:p>
    <w:p w14:paraId="478EBB90" w14:textId="77777777" w:rsidR="003A24A7" w:rsidRPr="00651B9E" w:rsidRDefault="003A24A7" w:rsidP="003A24A7">
      <w:pPr>
        <w:pStyle w:val="Akapitzlist"/>
        <w:spacing w:before="120" w:line="240" w:lineRule="auto"/>
        <w:ind w:left="426"/>
        <w:jc w:val="both"/>
        <w:rPr>
          <w:rFonts w:ascii="Times New Roman" w:hAnsi="Times New Roman"/>
          <w:sz w:val="24"/>
        </w:rPr>
      </w:pPr>
      <w:r w:rsidRPr="00651B9E">
        <w:rPr>
          <w:rFonts w:ascii="Times New Roman" w:hAnsi="Times New Roman"/>
          <w:sz w:val="24"/>
        </w:rPr>
        <w:t>- niewykorzystywania udostępnionych materiałów archiwalnych do innych celów niż określone w umowie,</w:t>
      </w:r>
    </w:p>
    <w:p w14:paraId="49BE6CBD" w14:textId="77777777" w:rsidR="003A24A7" w:rsidRPr="00651B9E" w:rsidRDefault="003A24A7" w:rsidP="003A24A7">
      <w:pPr>
        <w:pStyle w:val="Akapitzlist"/>
        <w:spacing w:before="120" w:line="240" w:lineRule="auto"/>
        <w:ind w:left="426"/>
        <w:jc w:val="both"/>
        <w:rPr>
          <w:rFonts w:ascii="Times New Roman" w:hAnsi="Times New Roman"/>
          <w:sz w:val="24"/>
        </w:rPr>
      </w:pPr>
      <w:r w:rsidRPr="00651B9E">
        <w:rPr>
          <w:rFonts w:ascii="Times New Roman" w:hAnsi="Times New Roman"/>
          <w:sz w:val="24"/>
        </w:rPr>
        <w:t>- nieudostępniania oryginałów ani kopii materiałów będących przedmiotem zamówienia innym podmiotom,</w:t>
      </w:r>
    </w:p>
    <w:p w14:paraId="295E57F1" w14:textId="77777777" w:rsidR="003A24A7" w:rsidRPr="00651B9E" w:rsidRDefault="003A24A7" w:rsidP="003A24A7">
      <w:pPr>
        <w:pStyle w:val="Akapitzlist"/>
        <w:spacing w:before="120" w:line="240" w:lineRule="auto"/>
        <w:ind w:left="426"/>
        <w:jc w:val="both"/>
        <w:rPr>
          <w:rFonts w:ascii="Times New Roman" w:hAnsi="Times New Roman"/>
          <w:sz w:val="24"/>
        </w:rPr>
      </w:pPr>
      <w:r w:rsidRPr="00651B9E">
        <w:rPr>
          <w:rFonts w:ascii="Times New Roman" w:hAnsi="Times New Roman"/>
          <w:sz w:val="24"/>
        </w:rPr>
        <w:t xml:space="preserve">- nieudostępniania, nierozpowszechniania danych zawartych w </w:t>
      </w:r>
      <w:proofErr w:type="spellStart"/>
      <w:r w:rsidRPr="00651B9E">
        <w:rPr>
          <w:rFonts w:ascii="Times New Roman" w:hAnsi="Times New Roman"/>
          <w:sz w:val="24"/>
        </w:rPr>
        <w:t>w.w</w:t>
      </w:r>
      <w:proofErr w:type="spellEnd"/>
      <w:r w:rsidRPr="00651B9E">
        <w:rPr>
          <w:rFonts w:ascii="Times New Roman" w:hAnsi="Times New Roman"/>
          <w:sz w:val="24"/>
        </w:rPr>
        <w:t xml:space="preserve"> dokumentach,</w:t>
      </w:r>
    </w:p>
    <w:p w14:paraId="236084C1" w14:textId="77777777" w:rsidR="003A24A7" w:rsidRPr="00651B9E" w:rsidRDefault="003A24A7" w:rsidP="003A24A7">
      <w:pPr>
        <w:pStyle w:val="Akapitzlist"/>
        <w:spacing w:before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/>
          <w:sz w:val="24"/>
        </w:rPr>
        <w:t>- niezmieniania treści ww. dokumentów</w:t>
      </w:r>
    </w:p>
    <w:p w14:paraId="48D1AF89" w14:textId="77777777" w:rsidR="003A24A7" w:rsidRPr="00651B9E" w:rsidRDefault="003A24A7" w:rsidP="003A24A7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9E">
        <w:rPr>
          <w:rFonts w:ascii="Times New Roman" w:hAnsi="Times New Roman" w:cs="Times New Roman"/>
          <w:b/>
          <w:sz w:val="24"/>
          <w:szCs w:val="24"/>
        </w:rPr>
        <w:t>§ 2 Termin wykonania</w:t>
      </w:r>
    </w:p>
    <w:p w14:paraId="2F48094A" w14:textId="77777777" w:rsidR="003A24A7" w:rsidRPr="00651B9E" w:rsidRDefault="003A24A7" w:rsidP="00091BC3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Rozpoczęcie realizacji usługi nastąpi w terminie do 3 dni od daty protokolarnego przejęcia materiałów archiwalnych</w:t>
      </w:r>
    </w:p>
    <w:p w14:paraId="799932A6" w14:textId="324DCEFB" w:rsidR="003A24A7" w:rsidRPr="00651B9E" w:rsidRDefault="003A24A7" w:rsidP="00091BC3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Strony ustalają wykonanie przedmiotu umowy w terminie do </w:t>
      </w:r>
      <w:r w:rsidR="009B086B" w:rsidRPr="00651B9E">
        <w:rPr>
          <w:rFonts w:ascii="Times New Roman" w:hAnsi="Times New Roman" w:cs="Times New Roman"/>
          <w:sz w:val="24"/>
          <w:szCs w:val="24"/>
        </w:rPr>
        <w:t>15</w:t>
      </w:r>
      <w:r w:rsidRPr="00651B9E">
        <w:rPr>
          <w:rFonts w:ascii="Times New Roman" w:hAnsi="Times New Roman" w:cs="Times New Roman"/>
          <w:sz w:val="24"/>
          <w:szCs w:val="24"/>
        </w:rPr>
        <w:t xml:space="preserve"> </w:t>
      </w:r>
      <w:r w:rsidR="009B086B" w:rsidRPr="00651B9E">
        <w:rPr>
          <w:rFonts w:ascii="Times New Roman" w:hAnsi="Times New Roman" w:cs="Times New Roman"/>
          <w:sz w:val="24"/>
          <w:szCs w:val="24"/>
        </w:rPr>
        <w:t>października 2016</w:t>
      </w:r>
      <w:r w:rsidRPr="00651B9E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38F12F" w14:textId="77777777" w:rsidR="003A24A7" w:rsidRPr="00651B9E" w:rsidRDefault="003A24A7" w:rsidP="00091BC3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Wykonawca może skrócić termin zakończenia usługi. Skrócenie terminu wykonania usługi nie jest zmianą umowy i nie skutkuje żadnymi roszczeniami wobec Zamawiającego.</w:t>
      </w:r>
    </w:p>
    <w:p w14:paraId="74895AAF" w14:textId="77777777" w:rsidR="003A24A7" w:rsidRPr="00651B9E" w:rsidRDefault="003A24A7" w:rsidP="003A24A7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9E">
        <w:rPr>
          <w:rFonts w:ascii="Times New Roman" w:hAnsi="Times New Roman" w:cs="Times New Roman"/>
          <w:b/>
          <w:sz w:val="24"/>
          <w:szCs w:val="24"/>
        </w:rPr>
        <w:t>§ 3 Wynagrodzenie</w:t>
      </w:r>
    </w:p>
    <w:p w14:paraId="5468D7C5" w14:textId="77777777" w:rsidR="003A24A7" w:rsidRPr="00651B9E" w:rsidRDefault="003A24A7" w:rsidP="00091BC3">
      <w:pPr>
        <w:pStyle w:val="Akapitzlist"/>
        <w:numPr>
          <w:ilvl w:val="0"/>
          <w:numId w:val="24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Wykonawcy za realizację całości przedmiotu umowy przysługuje wynagrodzenie w wysokości …………………. zł brutto (</w:t>
      </w:r>
      <w:r w:rsidRPr="00651B9E">
        <w:rPr>
          <w:rFonts w:ascii="Times New Roman" w:hAnsi="Times New Roman" w:cs="Times New Roman"/>
          <w:bCs/>
          <w:sz w:val="24"/>
          <w:szCs w:val="24"/>
        </w:rPr>
        <w:t>słownie: ……………………</w:t>
      </w:r>
      <w:r w:rsidRPr="00651B9E">
        <w:rPr>
          <w:rFonts w:ascii="Times New Roman" w:hAnsi="Times New Roman" w:cs="Times New Roman"/>
          <w:sz w:val="24"/>
          <w:szCs w:val="24"/>
        </w:rPr>
        <w:t>w tym należny podatek od towarów i usług (VAT).</w:t>
      </w:r>
    </w:p>
    <w:p w14:paraId="552A857E" w14:textId="77777777" w:rsidR="003A24A7" w:rsidRPr="00651B9E" w:rsidRDefault="003A24A7" w:rsidP="00091BC3">
      <w:pPr>
        <w:pStyle w:val="Akapitzlist"/>
        <w:numPr>
          <w:ilvl w:val="0"/>
          <w:numId w:val="24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Podstawą wypłaty wynagrodzenia jest prawidłowe wykonanie całości usług, potwierdzone podpisanym protokołem odbioru wykonania wszystkich prac pod względem jakościowym i ilościowym, który stanowi podstawę do wystawienia faktury.</w:t>
      </w:r>
    </w:p>
    <w:p w14:paraId="5B502650" w14:textId="77777777" w:rsidR="003A24A7" w:rsidRPr="00651B9E" w:rsidRDefault="003A24A7" w:rsidP="00091BC3">
      <w:pPr>
        <w:pStyle w:val="Akapitzlist"/>
        <w:numPr>
          <w:ilvl w:val="0"/>
          <w:numId w:val="24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 końcowym protokole odbioru określona zostanie ilość wykonanych skanów.</w:t>
      </w:r>
    </w:p>
    <w:p w14:paraId="2CDAA85A" w14:textId="77777777" w:rsidR="003A24A7" w:rsidRPr="00651B9E" w:rsidRDefault="003A24A7" w:rsidP="00091BC3">
      <w:pPr>
        <w:pStyle w:val="Akapitzlist"/>
        <w:numPr>
          <w:ilvl w:val="0"/>
          <w:numId w:val="24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Do protokołu wykonawca załączy zestawienie ilościowe wykonanych skanów zgodnie z załącznikiem nr 5.</w:t>
      </w:r>
    </w:p>
    <w:p w14:paraId="5B793DA4" w14:textId="77777777" w:rsidR="003A24A7" w:rsidRPr="00651B9E" w:rsidRDefault="003A24A7" w:rsidP="003A24A7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9E">
        <w:rPr>
          <w:rFonts w:ascii="Times New Roman" w:hAnsi="Times New Roman" w:cs="Times New Roman"/>
          <w:b/>
          <w:sz w:val="24"/>
          <w:szCs w:val="24"/>
        </w:rPr>
        <w:t>§ 4 Sposób płatności</w:t>
      </w:r>
    </w:p>
    <w:p w14:paraId="553E9837" w14:textId="77777777" w:rsidR="003A24A7" w:rsidRPr="00651B9E" w:rsidRDefault="003A24A7" w:rsidP="00091BC3">
      <w:pPr>
        <w:pStyle w:val="Akapitzlist"/>
        <w:numPr>
          <w:ilvl w:val="0"/>
          <w:numId w:val="25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Podstawą wystawienia faktury jest protokół odbioru, którego kopię wykonawca jest zobowiązany załączyć do faktury.</w:t>
      </w:r>
    </w:p>
    <w:p w14:paraId="5D625570" w14:textId="77777777" w:rsidR="003A24A7" w:rsidRPr="00651B9E" w:rsidRDefault="003A24A7" w:rsidP="00091BC3">
      <w:pPr>
        <w:pStyle w:val="Akapitzlist"/>
        <w:numPr>
          <w:ilvl w:val="0"/>
          <w:numId w:val="25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Wynagrodzenie wykonawcy będzie płatne w formie przelewu z konta zamawiającego na konto wykonawcy w terminie 14 dni od otrzymania faktury.</w:t>
      </w:r>
    </w:p>
    <w:p w14:paraId="20749344" w14:textId="77777777" w:rsidR="003A24A7" w:rsidRPr="00651B9E" w:rsidRDefault="003A24A7" w:rsidP="00091BC3">
      <w:pPr>
        <w:pStyle w:val="Akapitzlist"/>
        <w:numPr>
          <w:ilvl w:val="0"/>
          <w:numId w:val="25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Za datę dokonania płatności strony ustalają datę obciążenia konta zamawiającego kwotą płatności.  </w:t>
      </w:r>
    </w:p>
    <w:p w14:paraId="3342488F" w14:textId="77777777" w:rsidR="003A24A7" w:rsidRPr="00651B9E" w:rsidRDefault="003A24A7" w:rsidP="003A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B9E">
        <w:rPr>
          <w:rFonts w:ascii="Times New Roman" w:hAnsi="Times New Roman" w:cs="Times New Roman"/>
          <w:b/>
          <w:bCs/>
          <w:sz w:val="24"/>
          <w:szCs w:val="24"/>
        </w:rPr>
        <w:t>§ 5 Nadzór, realizacja oraz koordynacja prac</w:t>
      </w:r>
    </w:p>
    <w:p w14:paraId="10E659EA" w14:textId="77777777" w:rsidR="003A24A7" w:rsidRPr="00651B9E" w:rsidRDefault="003A24A7" w:rsidP="003A2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40FD1" w14:textId="77777777" w:rsidR="00A128C9" w:rsidRPr="00651B9E" w:rsidRDefault="00A128C9" w:rsidP="00091BC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Zamawiający wskazuje do nadzoru nad realizacją usługi następującą osobę: ...................................................; tel. ………………………………..</w:t>
      </w:r>
    </w:p>
    <w:p w14:paraId="4CAFAC67" w14:textId="77777777" w:rsidR="00A128C9" w:rsidRPr="00651B9E" w:rsidRDefault="00A128C9" w:rsidP="00091BC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Wykonawca wskazuje jako koordynatora działań przy realizacji usługi: ...................................................; tel. ……………………………….</w:t>
      </w:r>
      <w:r w:rsidRPr="00651B9E">
        <w:rPr>
          <w:rFonts w:ascii="Times New Roman" w:hAnsi="Times New Roman" w:cs="Times New Roman"/>
          <w:sz w:val="24"/>
          <w:szCs w:val="24"/>
        </w:rPr>
        <w:br/>
        <w:t xml:space="preserve">oraz następujący personel: </w:t>
      </w:r>
    </w:p>
    <w:p w14:paraId="0A75BF6B" w14:textId="77777777" w:rsidR="00A128C9" w:rsidRPr="00651B9E" w:rsidRDefault="00A128C9" w:rsidP="00091BC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 zakresie skanowania ...................................................; tel. ………………………..;</w:t>
      </w:r>
    </w:p>
    <w:p w14:paraId="623D10BC" w14:textId="77777777" w:rsidR="00A128C9" w:rsidRPr="00651B9E" w:rsidRDefault="00A128C9" w:rsidP="00091BC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 zakresie obróbki plików ...................................................; tel. ………………………..;</w:t>
      </w:r>
    </w:p>
    <w:p w14:paraId="5BB7E439" w14:textId="77777777" w:rsidR="00A128C9" w:rsidRPr="00651B9E" w:rsidRDefault="00A128C9" w:rsidP="00091BC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 zakresie kontroli jakości plików ...................................................; tel. ………………………..;</w:t>
      </w:r>
    </w:p>
    <w:p w14:paraId="38BB3613" w14:textId="77777777" w:rsidR="003A24A7" w:rsidRPr="00651B9E" w:rsidRDefault="003A24A7" w:rsidP="003A24A7">
      <w:pPr>
        <w:rPr>
          <w:rFonts w:ascii="Times New Roman" w:hAnsi="Times New Roman" w:cs="Times New Roman"/>
          <w:sz w:val="24"/>
          <w:szCs w:val="24"/>
        </w:rPr>
      </w:pPr>
    </w:p>
    <w:p w14:paraId="011648CE" w14:textId="77777777" w:rsidR="003A24A7" w:rsidRPr="00651B9E" w:rsidRDefault="003A24A7" w:rsidP="003A2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b/>
          <w:bCs/>
          <w:sz w:val="24"/>
          <w:szCs w:val="24"/>
        </w:rPr>
        <w:t>§ 6 Warunki gwarancji i rękojmi</w:t>
      </w:r>
    </w:p>
    <w:p w14:paraId="4EF3A867" w14:textId="2DFE865C" w:rsidR="003A24A7" w:rsidRPr="00651B9E" w:rsidRDefault="003A24A7" w:rsidP="00091B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Na wszelkie wytworzone przez Wykonawcę pliki udzielona jest gwarancji na okres </w:t>
      </w:r>
      <w:r w:rsidR="00091BC3" w:rsidRPr="00651B9E">
        <w:rPr>
          <w:rFonts w:ascii="Times New Roman" w:hAnsi="Times New Roman" w:cs="Times New Roman"/>
          <w:sz w:val="24"/>
          <w:szCs w:val="24"/>
        </w:rPr>
        <w:t xml:space="preserve">24 </w:t>
      </w:r>
      <w:r w:rsidRPr="00651B9E">
        <w:rPr>
          <w:rFonts w:ascii="Times New Roman" w:hAnsi="Times New Roman" w:cs="Times New Roman"/>
          <w:sz w:val="24"/>
          <w:szCs w:val="24"/>
        </w:rPr>
        <w:t xml:space="preserve">miesięcy. </w:t>
      </w:r>
    </w:p>
    <w:p w14:paraId="74905FA4" w14:textId="4A70E9F5" w:rsidR="003A24A7" w:rsidRPr="00651B9E" w:rsidRDefault="00091BC3" w:rsidP="00091B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24 </w:t>
      </w:r>
      <w:r w:rsidR="003A24A7" w:rsidRPr="00651B9E">
        <w:rPr>
          <w:rFonts w:ascii="Times New Roman" w:hAnsi="Times New Roman" w:cs="Times New Roman"/>
          <w:sz w:val="24"/>
          <w:szCs w:val="24"/>
        </w:rPr>
        <w:t xml:space="preserve">miesięczną gwarancją objęte są też przekazane nośniki. </w:t>
      </w:r>
    </w:p>
    <w:p w14:paraId="61B21548" w14:textId="77777777" w:rsidR="003A24A7" w:rsidRPr="00651B9E" w:rsidRDefault="003A24A7" w:rsidP="00091B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Bieg terminu gwarancji rozpoczyna się w dniu następnym po dacie podpisania protokołu odbioru, kończącego realizację przedmiotu zamówienia. Okres rękojmi jest równy okresowi gwarancji.</w:t>
      </w:r>
    </w:p>
    <w:p w14:paraId="07E74AFE" w14:textId="77777777" w:rsidR="003A24A7" w:rsidRPr="00651B9E" w:rsidRDefault="003A24A7" w:rsidP="00091B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W przypadku wykrycia w okresie gwarancji wad, usterek technicznych lub niezgodności z przyjętymi standardami skanowania Wykonawca ma obowiązek usunąć ww. wady, usterki i niezgodności na własny koszt. Usunięcie ww. wad, usterek i niezgodności może być wykonane poprzez ponowną digitalizację obiektu na koszt Wykonawcy. </w:t>
      </w:r>
    </w:p>
    <w:p w14:paraId="4F34B1F6" w14:textId="77777777" w:rsidR="003A24A7" w:rsidRPr="00651B9E" w:rsidRDefault="003A24A7" w:rsidP="00091B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Wykonawca zobowiązuje się do podjęcia czynności związanych z wykonaniem naprawy gwarancyjnej w ciągu 48 godzin od momentu zgłoszenia awarii. Czas naprawy gwarancyjnej nie może być dłuższy niż 14 dni.  </w:t>
      </w:r>
    </w:p>
    <w:p w14:paraId="339C1358" w14:textId="77777777" w:rsidR="003A24A7" w:rsidRPr="00651B9E" w:rsidRDefault="003A24A7" w:rsidP="00091B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Wszelkie koszty związane z naprawą gwarancyjną oraz obsługą zgłoszenia ponosi Wykonawca.</w:t>
      </w:r>
    </w:p>
    <w:p w14:paraId="059EDCCE" w14:textId="77777777" w:rsidR="003A24A7" w:rsidRPr="00651B9E" w:rsidRDefault="003A24A7" w:rsidP="00091B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Jeżeli wykonawca w wyznaczonym terminie nie usunie wad, zamawiający może je usunąć w jego zastępstwie i na jego koszt. </w:t>
      </w:r>
    </w:p>
    <w:p w14:paraId="3A898967" w14:textId="77777777" w:rsidR="003A24A7" w:rsidRPr="00651B9E" w:rsidRDefault="003A24A7" w:rsidP="003A24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690198" w14:textId="77777777" w:rsidR="003A24A7" w:rsidRPr="00651B9E" w:rsidRDefault="003A24A7" w:rsidP="003A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B9E">
        <w:rPr>
          <w:rFonts w:ascii="Times New Roman" w:hAnsi="Times New Roman" w:cs="Times New Roman"/>
          <w:b/>
          <w:bCs/>
          <w:sz w:val="24"/>
          <w:szCs w:val="24"/>
        </w:rPr>
        <w:t>§ 7 Inne istotne ustalenia</w:t>
      </w:r>
    </w:p>
    <w:p w14:paraId="5C6F0181" w14:textId="77777777" w:rsidR="003A24A7" w:rsidRPr="00651B9E" w:rsidRDefault="003A24A7" w:rsidP="003A24A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1. Wykonawca ponosi pełną odpowiedzialność za powierzone mu materiały archiwalne. Wykonawca zobowiązany jest podjąć wszelkie działania niezbędne do zabezpieczenia tych materiałów przed utratą lub zniszczeniem oraz zwrócić je w stanie niepogorszonym, w terminie 5 dni od zakończenia realizacji przedmiotu umowy.</w:t>
      </w:r>
    </w:p>
    <w:p w14:paraId="2999912C" w14:textId="77777777" w:rsidR="003A24A7" w:rsidRPr="00651B9E" w:rsidRDefault="003A24A7" w:rsidP="003A24A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2. W przypadku uszkodzenia obiektów poddawanych digitalizacji wykonawca ponosi wszelkie koszty renowacji i konserwacji.</w:t>
      </w:r>
    </w:p>
    <w:p w14:paraId="036320A0" w14:textId="77777777" w:rsidR="003A24A7" w:rsidRPr="00651B9E" w:rsidRDefault="003A24A7" w:rsidP="003A24A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3. W przypadku zagubienia lub zniszczenia obiektów poddawanych digitalizacji wykonawca ponosi koszty w wysokości wartości antykwarycznej obiektów, ustalonych przez rzeczoznawców wyznaczonych przez zamawiającego.  </w:t>
      </w:r>
    </w:p>
    <w:p w14:paraId="0CE75339" w14:textId="77777777" w:rsidR="003A24A7" w:rsidRPr="00651B9E" w:rsidRDefault="003A24A7" w:rsidP="00091B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Wykonawca przeprowadzi prace, o których mowa w </w:t>
      </w:r>
      <w:r w:rsidRPr="00651B9E">
        <w:rPr>
          <w:rFonts w:ascii="Times New Roman" w:hAnsi="Times New Roman" w:cs="Times New Roman"/>
          <w:bCs/>
          <w:sz w:val="24"/>
          <w:szCs w:val="24"/>
        </w:rPr>
        <w:t>§ 1 na własnym sprzęcie i własnymi pracownikami</w:t>
      </w:r>
    </w:p>
    <w:p w14:paraId="217074EB" w14:textId="77777777" w:rsidR="003A24A7" w:rsidRPr="00651B9E" w:rsidRDefault="003A24A7" w:rsidP="00091B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Zamawiający nie ponosi odpowiedzialności za składniki majątkowe Wykonawcy służące realizacji przedmiotu Umowy.</w:t>
      </w:r>
    </w:p>
    <w:p w14:paraId="72423296" w14:textId="77777777" w:rsidR="003A24A7" w:rsidRPr="00651B9E" w:rsidRDefault="003A24A7" w:rsidP="00091BC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Wykonawca odpowiada za bezpieczeństwo wykonywanych usług, a w szczególności za bezpieczne warunki realizowanych usług.</w:t>
      </w:r>
    </w:p>
    <w:p w14:paraId="709B8ED0" w14:textId="77777777" w:rsidR="003A24A7" w:rsidRPr="00651B9E" w:rsidRDefault="003A24A7" w:rsidP="003A24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C2B82D" w14:textId="77777777" w:rsidR="003A24A7" w:rsidRPr="00651B9E" w:rsidRDefault="003A24A7" w:rsidP="003A24A7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9E">
        <w:rPr>
          <w:rFonts w:ascii="Times New Roman" w:hAnsi="Times New Roman" w:cs="Times New Roman"/>
          <w:b/>
          <w:sz w:val="24"/>
          <w:szCs w:val="24"/>
        </w:rPr>
        <w:t>§ 8 Kary umowne</w:t>
      </w:r>
    </w:p>
    <w:p w14:paraId="3B205E81" w14:textId="77777777" w:rsidR="003A24A7" w:rsidRPr="00651B9E" w:rsidRDefault="003A24A7" w:rsidP="003A24A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1.Wykonawca zapłaci Zamawiającemu kary umowne:</w:t>
      </w:r>
    </w:p>
    <w:p w14:paraId="63D651A1" w14:textId="77777777" w:rsidR="003A24A7" w:rsidRPr="00651B9E" w:rsidRDefault="003A24A7" w:rsidP="00091BC3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za zwłokę w wykonaniu przedmiotu umowy w wyznaczonym terminie – w wysokości 0,5% wartości umowy brutto, za każdy dzień zwłoki, liczony od następnego dnia od upływu terminu wykonania umowy.</w:t>
      </w:r>
    </w:p>
    <w:p w14:paraId="3006745E" w14:textId="77777777" w:rsidR="003A24A7" w:rsidRPr="00651B9E" w:rsidRDefault="003A24A7" w:rsidP="00091BC3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za zwłokę w usunięciu wad w przedmiocie umowy stwierdzonych przy odbiorze - w wysokości 0,5% wartości umowy brutto, liczony od upływu terminu wyznaczonego na usunięcie wad;</w:t>
      </w:r>
    </w:p>
    <w:p w14:paraId="02AAFCB0" w14:textId="77777777" w:rsidR="003A24A7" w:rsidRPr="00651B9E" w:rsidRDefault="003A24A7" w:rsidP="00091BC3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za zwłokę w usunięciu wad w przedmiocie umowy stwierdzonych w okresie gwarancji - w wysokości 0,5% wartości umowy brutto, liczony od upływu terminu wyznaczonego na usunięcie wad;</w:t>
      </w:r>
    </w:p>
    <w:p w14:paraId="74ACAACD" w14:textId="77777777" w:rsidR="003A24A7" w:rsidRPr="00651B9E" w:rsidRDefault="003A24A7" w:rsidP="00091BC3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 przypadku odstąpienia od umowy przez Zamawiającego z przyczyn leżących po stronie Wykonawcy – w wysokości 10% wartości brutto umowy.</w:t>
      </w:r>
    </w:p>
    <w:p w14:paraId="1F216387" w14:textId="77777777" w:rsidR="003A24A7" w:rsidRPr="00651B9E" w:rsidRDefault="003A24A7" w:rsidP="003A24A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2. Strony zastrzegają sobie prawo dochodzenia odszkodowania uzupełniającego przewyższającego wysokość zastrzeżonych kar umownych na zasadach ogólnych Kodeksu Cywilnego.</w:t>
      </w:r>
    </w:p>
    <w:p w14:paraId="5EF3EF8F" w14:textId="77777777" w:rsidR="003A24A7" w:rsidRPr="00651B9E" w:rsidRDefault="003A24A7" w:rsidP="003A24A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3. Naliczane kary mają charakter  </w:t>
      </w:r>
      <w:proofErr w:type="spellStart"/>
      <w:r w:rsidRPr="00651B9E">
        <w:rPr>
          <w:rFonts w:ascii="Times New Roman" w:hAnsi="Times New Roman" w:cs="Times New Roman"/>
          <w:sz w:val="24"/>
          <w:szCs w:val="24"/>
        </w:rPr>
        <w:t>zaliczalny</w:t>
      </w:r>
      <w:proofErr w:type="spellEnd"/>
      <w:r w:rsidRPr="00651B9E">
        <w:rPr>
          <w:rFonts w:ascii="Times New Roman" w:hAnsi="Times New Roman" w:cs="Times New Roman"/>
          <w:sz w:val="24"/>
          <w:szCs w:val="24"/>
        </w:rPr>
        <w:t xml:space="preserve"> tj. podlegają potrąceniu z kwoty wynagrodzenia należnego Wykonawcy na podstawie niniejszej umowy. W przypadku braku możliwości potrącenia kar umownych z wynagrodzenia Wykonawcy, zobowiązany on jest zapłacić karę umowną w terminie 7 dni od wezwania go do zapłaty przez Zamawiającego.  </w:t>
      </w:r>
    </w:p>
    <w:p w14:paraId="4F3A1FA8" w14:textId="77777777" w:rsidR="003A24A7" w:rsidRPr="00651B9E" w:rsidRDefault="003A24A7" w:rsidP="00091BC3">
      <w:pPr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Na potrącanie kar z faktury Wykonawca wyraża zgodę. </w:t>
      </w:r>
    </w:p>
    <w:p w14:paraId="03DD60A7" w14:textId="77777777" w:rsidR="003A24A7" w:rsidRPr="00651B9E" w:rsidRDefault="003A24A7" w:rsidP="003A24A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19A5E" w14:textId="77777777" w:rsidR="003A24A7" w:rsidRPr="00651B9E" w:rsidRDefault="003A24A7" w:rsidP="003A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§ 9 </w:t>
      </w:r>
      <w:r w:rsidRPr="00651B9E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2A1BEEBA" w14:textId="77777777" w:rsidR="003A24A7" w:rsidRPr="00651B9E" w:rsidRDefault="003A24A7" w:rsidP="003A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2229A" w14:textId="2017101F" w:rsidR="003A24A7" w:rsidRPr="00651B9E" w:rsidRDefault="009B086B" w:rsidP="003A2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1. </w:t>
      </w:r>
      <w:r w:rsidR="003A24A7" w:rsidRPr="00651B9E">
        <w:rPr>
          <w:rFonts w:ascii="Times New Roman" w:hAnsi="Times New Roman" w:cs="Times New Roman"/>
          <w:sz w:val="24"/>
          <w:szCs w:val="24"/>
        </w:rPr>
        <w:t>Zamawiający może natychmiast odstąpić od Umowy, gdy:</w:t>
      </w:r>
    </w:p>
    <w:p w14:paraId="431616EE" w14:textId="77777777" w:rsidR="003A24A7" w:rsidRPr="00651B9E" w:rsidRDefault="003A24A7" w:rsidP="00091BC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Wykonawca nie rozpoczął usługi bez uzasadnionych przyczyn lub nie kontynuuje ich mimo wezwania złożonego na piśmie przez Zamawiającego;</w:t>
      </w:r>
    </w:p>
    <w:p w14:paraId="0F1EE7A9" w14:textId="0249CD58" w:rsidR="009B086B" w:rsidRPr="00651B9E" w:rsidRDefault="003A24A7" w:rsidP="00091BC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Wykonawca ze swej winy przerwał realizację usługi i przerwa ta trwa dłużej niż 10 dni, bez podania przyczyny i uzasadnienia oraz akceptacji Zamawiającego w osobie Dyrektora Archiwum</w:t>
      </w:r>
      <w:r w:rsidR="009B086B" w:rsidRPr="00651B9E">
        <w:rPr>
          <w:rFonts w:ascii="Times New Roman" w:hAnsi="Times New Roman" w:cs="Times New Roman"/>
          <w:sz w:val="24"/>
          <w:szCs w:val="24"/>
        </w:rPr>
        <w:t>.</w:t>
      </w:r>
    </w:p>
    <w:p w14:paraId="3E006653" w14:textId="77777777" w:rsidR="003A24A7" w:rsidRPr="00651B9E" w:rsidRDefault="003A24A7" w:rsidP="003A24A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24436" w14:textId="77777777" w:rsidR="003A24A7" w:rsidRPr="00651B9E" w:rsidRDefault="003A24A7" w:rsidP="003A24A7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9E">
        <w:rPr>
          <w:rFonts w:ascii="Times New Roman" w:hAnsi="Times New Roman" w:cs="Times New Roman"/>
          <w:b/>
          <w:sz w:val="24"/>
          <w:szCs w:val="24"/>
        </w:rPr>
        <w:t>§ 10 Postanowienia końcowe</w:t>
      </w:r>
    </w:p>
    <w:p w14:paraId="44DF9F16" w14:textId="77777777" w:rsidR="003A24A7" w:rsidRPr="00651B9E" w:rsidRDefault="003A24A7" w:rsidP="003A24A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1. Wszelkie zmiany niniejszej umowy wymagają formy pisemnej w formie aneksu, pod rygorem nieważności.</w:t>
      </w:r>
    </w:p>
    <w:p w14:paraId="51E6F62B" w14:textId="77777777" w:rsidR="003A24A7" w:rsidRPr="00651B9E" w:rsidRDefault="003A24A7" w:rsidP="003A24A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2. W sprawach nieuregulowanych niniejsza umową maja zastosowanie przepisy Kodeksu Cywilnego.</w:t>
      </w:r>
    </w:p>
    <w:p w14:paraId="247EAE08" w14:textId="77777777" w:rsidR="003A24A7" w:rsidRPr="00651B9E" w:rsidRDefault="003A24A7" w:rsidP="003A24A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3. Wykonawcy nie przysługuje prawo przeniesienia praw przysługujących mu w stosunku do Zamawiającego lub jakiejkolwiek ich części na podstawie postanowień niniejszej Umowy na osoby trzecie – bez wyrażenia na to uprzedniej pisemnej zgody przez Zamawiającego. </w:t>
      </w:r>
    </w:p>
    <w:p w14:paraId="2AE73DA7" w14:textId="77777777" w:rsidR="003A24A7" w:rsidRPr="00651B9E" w:rsidRDefault="003A24A7" w:rsidP="003A24A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4. Wszelkie spory powstałe na tle wykonania Umowy strony podają pod rozstrzygnięcie właściwego sadu powszechnego dla siedziby Zamawiającego.</w:t>
      </w:r>
    </w:p>
    <w:p w14:paraId="0434F3DB" w14:textId="77777777" w:rsidR="003A24A7" w:rsidRPr="00651B9E" w:rsidRDefault="003A24A7" w:rsidP="003A24A7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9E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7E7BD745" w14:textId="77777777" w:rsidR="003A24A7" w:rsidRPr="00651B9E" w:rsidRDefault="003A24A7" w:rsidP="003A24A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Umowę sporządzono w 2 jednobrzmiących egzemplarzach, po jednym dla każdej ze stron.</w:t>
      </w:r>
    </w:p>
    <w:p w14:paraId="6FFE738A" w14:textId="3C6A8DC3" w:rsidR="003A24A7" w:rsidRPr="00651B9E" w:rsidRDefault="003A24A7" w:rsidP="003A24A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Wykonawca</w:t>
      </w: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  <w:t>Zamawiający</w:t>
      </w:r>
      <w:r w:rsidRPr="00651B9E">
        <w:br w:type="page"/>
      </w:r>
      <w:r w:rsidRPr="00651B9E">
        <w:rPr>
          <w:rFonts w:ascii="Times New Roman" w:hAnsi="Times New Roman" w:cs="Times New Roman"/>
          <w:sz w:val="24"/>
          <w:szCs w:val="24"/>
        </w:rPr>
        <w:t>Załączniki</w:t>
      </w:r>
      <w:r w:rsidR="00091BC3" w:rsidRPr="00651B9E">
        <w:rPr>
          <w:rFonts w:ascii="Times New Roman" w:hAnsi="Times New Roman" w:cs="Times New Roman"/>
          <w:sz w:val="24"/>
          <w:szCs w:val="24"/>
        </w:rPr>
        <w:t xml:space="preserve"> do umowy nr …./2016</w:t>
      </w:r>
      <w:r w:rsidRPr="00651B9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A3708B" w14:textId="77777777" w:rsidR="003A24A7" w:rsidRPr="00651B9E" w:rsidRDefault="003A24A7" w:rsidP="00091BC3">
      <w:pPr>
        <w:numPr>
          <w:ilvl w:val="0"/>
          <w:numId w:val="2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0C213E45" w14:textId="77777777" w:rsidR="00C5246C" w:rsidRPr="00651B9E" w:rsidRDefault="00C5246C" w:rsidP="00C5246C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Szczegółowy opis przedmiotu zamówienia</w:t>
      </w:r>
    </w:p>
    <w:p w14:paraId="725E9243" w14:textId="77777777" w:rsidR="003A24A7" w:rsidRPr="00651B9E" w:rsidRDefault="003A24A7" w:rsidP="00091BC3">
      <w:pPr>
        <w:numPr>
          <w:ilvl w:val="0"/>
          <w:numId w:val="2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311E1332" w14:textId="77777777" w:rsidR="003A24A7" w:rsidRPr="00651B9E" w:rsidRDefault="003A24A7" w:rsidP="003A24A7">
      <w:pPr>
        <w:spacing w:before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bCs/>
          <w:sz w:val="24"/>
          <w:szCs w:val="24"/>
        </w:rPr>
        <w:t>Protokół przekazania materiałów archiwalnych do digitalizacji</w:t>
      </w:r>
    </w:p>
    <w:p w14:paraId="69D32C92" w14:textId="77777777" w:rsidR="003A24A7" w:rsidRPr="00651B9E" w:rsidRDefault="003A24A7" w:rsidP="00091BC3">
      <w:pPr>
        <w:numPr>
          <w:ilvl w:val="0"/>
          <w:numId w:val="2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14:paraId="6561BAD9" w14:textId="77777777" w:rsidR="003A24A7" w:rsidRPr="00651B9E" w:rsidRDefault="003A24A7" w:rsidP="00C5246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Zarządzenie nr 14 Naczelnego Dyrektora Archiwów Państwowych z dnia 31 sierpnia 2015</w:t>
      </w:r>
      <w:r w:rsidR="00C5246C" w:rsidRPr="00651B9E">
        <w:rPr>
          <w:rFonts w:ascii="Times New Roman" w:hAnsi="Times New Roman" w:cs="Times New Roman"/>
          <w:sz w:val="24"/>
          <w:szCs w:val="24"/>
        </w:rPr>
        <w:t xml:space="preserve"> </w:t>
      </w:r>
      <w:r w:rsidRPr="00651B9E">
        <w:rPr>
          <w:rFonts w:ascii="Times New Roman" w:hAnsi="Times New Roman" w:cs="Times New Roman"/>
          <w:sz w:val="24"/>
          <w:szCs w:val="24"/>
        </w:rPr>
        <w:t xml:space="preserve">r. w sprawie digitalizacji zasobu archiwalnego archiwów państwowych. </w:t>
      </w:r>
    </w:p>
    <w:p w14:paraId="714A008E" w14:textId="77777777" w:rsidR="003A24A7" w:rsidRPr="00651B9E" w:rsidRDefault="003A24A7" w:rsidP="00091BC3">
      <w:pPr>
        <w:numPr>
          <w:ilvl w:val="0"/>
          <w:numId w:val="2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14:paraId="3F042CBD" w14:textId="77777777" w:rsidR="003A24A7" w:rsidRPr="00651B9E" w:rsidRDefault="003A24A7" w:rsidP="003A24A7">
      <w:pPr>
        <w:spacing w:before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Oferta wykonawcy</w:t>
      </w:r>
    </w:p>
    <w:p w14:paraId="1E3530E5" w14:textId="77777777" w:rsidR="003A24A7" w:rsidRPr="00651B9E" w:rsidRDefault="003A24A7" w:rsidP="00091BC3">
      <w:pPr>
        <w:pStyle w:val="Akapitzlist"/>
        <w:numPr>
          <w:ilvl w:val="0"/>
          <w:numId w:val="2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Załącznik nr 5</w:t>
      </w:r>
    </w:p>
    <w:p w14:paraId="79A179AF" w14:textId="77777777" w:rsidR="003A24A7" w:rsidRPr="00651B9E" w:rsidRDefault="003A24A7" w:rsidP="003A24A7">
      <w:pPr>
        <w:spacing w:before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Zestawienie ilościowe wykonanych skanów</w:t>
      </w:r>
    </w:p>
    <w:p w14:paraId="42C62D21" w14:textId="77777777" w:rsidR="00163E3A" w:rsidRPr="00651B9E" w:rsidRDefault="00163E3A">
      <w:pPr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br w:type="page"/>
      </w:r>
    </w:p>
    <w:p w14:paraId="47BE1CE2" w14:textId="77777777" w:rsidR="00803554" w:rsidRPr="00A95F69" w:rsidRDefault="00803554" w:rsidP="00A95F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F69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073B73DE" w14:textId="2AA211E3" w:rsidR="00A95F69" w:rsidRPr="00A95F69" w:rsidRDefault="00A95F69" w:rsidP="00A95F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F69">
        <w:rPr>
          <w:rFonts w:ascii="Times New Roman" w:hAnsi="Times New Roman" w:cs="Times New Roman"/>
          <w:b/>
          <w:sz w:val="24"/>
          <w:szCs w:val="24"/>
        </w:rPr>
        <w:t>Znak sprawy D.26.4.2016</w:t>
      </w:r>
    </w:p>
    <w:p w14:paraId="51157586" w14:textId="77777777" w:rsidR="00A95F69" w:rsidRDefault="00A95F69" w:rsidP="00A95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6F865" w14:textId="3C8F5BA6" w:rsidR="00803554" w:rsidRDefault="00A95F69" w:rsidP="00A95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69">
        <w:rPr>
          <w:rFonts w:ascii="Times New Roman" w:hAnsi="Times New Roman" w:cs="Times New Roman"/>
          <w:b/>
          <w:sz w:val="28"/>
          <w:szCs w:val="28"/>
        </w:rPr>
        <w:t>ZESTAWIENIE ILOŚCIOWE WYKONANYCH SKANÓW.</w:t>
      </w:r>
    </w:p>
    <w:p w14:paraId="3F4A859F" w14:textId="77777777" w:rsidR="00A95F69" w:rsidRDefault="00A95F69" w:rsidP="00A95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50CD7" w14:textId="77777777" w:rsidR="00A95F69" w:rsidRPr="00A95F69" w:rsidRDefault="00A95F69" w:rsidP="00A95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422EC" w14:textId="77777777" w:rsidR="00803554" w:rsidRPr="00651B9E" w:rsidRDefault="00803554" w:rsidP="00CE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149"/>
        <w:gridCol w:w="1984"/>
        <w:gridCol w:w="1418"/>
        <w:gridCol w:w="1559"/>
        <w:gridCol w:w="1517"/>
        <w:gridCol w:w="1142"/>
      </w:tblGrid>
      <w:tr w:rsidR="00803554" w:rsidRPr="00651B9E" w14:paraId="41E4F52D" w14:textId="77777777" w:rsidTr="00A95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shd w:val="clear" w:color="auto" w:fill="D9D9D9" w:themeFill="background1" w:themeFillShade="D9"/>
          </w:tcPr>
          <w:p w14:paraId="36CC5E40" w14:textId="77777777" w:rsidR="00803554" w:rsidRPr="00A95F69" w:rsidRDefault="00803554" w:rsidP="00A9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F6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49" w:type="dxa"/>
            <w:shd w:val="clear" w:color="auto" w:fill="D9D9D9" w:themeFill="background1" w:themeFillShade="D9"/>
          </w:tcPr>
          <w:p w14:paraId="59487EAA" w14:textId="77777777" w:rsidR="00803554" w:rsidRPr="00A95F69" w:rsidRDefault="00803554" w:rsidP="00A95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9">
              <w:rPr>
                <w:rFonts w:ascii="Times New Roman" w:hAnsi="Times New Roman" w:cs="Times New Roman"/>
                <w:sz w:val="24"/>
                <w:szCs w:val="24"/>
              </w:rPr>
              <w:t>Kod zespołu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D301793" w14:textId="77777777" w:rsidR="00803554" w:rsidRPr="00A95F69" w:rsidRDefault="00803554" w:rsidP="00A95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9">
              <w:rPr>
                <w:rFonts w:ascii="Times New Roman" w:hAnsi="Times New Roman" w:cs="Times New Roman"/>
                <w:sz w:val="24"/>
                <w:szCs w:val="24"/>
              </w:rPr>
              <w:t>Nazwa zespołu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90537BF" w14:textId="77777777" w:rsidR="00803554" w:rsidRPr="00A95F69" w:rsidRDefault="00803554" w:rsidP="00A95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9">
              <w:rPr>
                <w:rFonts w:ascii="Times New Roman" w:hAnsi="Times New Roman" w:cs="Times New Roman"/>
                <w:sz w:val="24"/>
                <w:szCs w:val="24"/>
              </w:rPr>
              <w:t>Sygnatury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8386FF4" w14:textId="07ABB1C9" w:rsidR="00803554" w:rsidRPr="00A95F69" w:rsidRDefault="00803554" w:rsidP="00A95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9">
              <w:rPr>
                <w:rFonts w:ascii="Times New Roman" w:hAnsi="Times New Roman" w:cs="Times New Roman"/>
                <w:sz w:val="24"/>
                <w:szCs w:val="24"/>
              </w:rPr>
              <w:t>Liczba kopi wzorcowych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582BCE1D" w14:textId="77777777" w:rsidR="00803554" w:rsidRPr="00A95F69" w:rsidRDefault="00803554" w:rsidP="00A95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9">
              <w:rPr>
                <w:rFonts w:ascii="Times New Roman" w:hAnsi="Times New Roman" w:cs="Times New Roman"/>
                <w:sz w:val="24"/>
                <w:szCs w:val="24"/>
              </w:rPr>
              <w:t xml:space="preserve">Objętość kopii wzorcowych (w GB </w:t>
            </w:r>
            <w:proofErr w:type="spellStart"/>
            <w:r w:rsidRPr="00A95F69">
              <w:rPr>
                <w:rFonts w:ascii="Times New Roman" w:hAnsi="Times New Roman" w:cs="Times New Roman"/>
                <w:sz w:val="24"/>
                <w:szCs w:val="24"/>
              </w:rPr>
              <w:t>daych</w:t>
            </w:r>
            <w:proofErr w:type="spellEnd"/>
            <w:r w:rsidRPr="00A95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14:paraId="238F0CA6" w14:textId="77777777" w:rsidR="00803554" w:rsidRPr="00A95F69" w:rsidRDefault="00803554" w:rsidP="00A95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9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03554" w:rsidRPr="00651B9E" w14:paraId="7B716AF1" w14:textId="77777777" w:rsidTr="00A9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14:paraId="079E9405" w14:textId="77777777" w:rsidR="00803554" w:rsidRPr="00651B9E" w:rsidRDefault="00803554" w:rsidP="00C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14:paraId="69A14108" w14:textId="02A11D9F" w:rsidR="00803554" w:rsidRPr="00651B9E" w:rsidRDefault="00803554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48B91A" w14:textId="5ECD3CC4" w:rsidR="00803554" w:rsidRPr="00651B9E" w:rsidRDefault="00803554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F21B8D" w14:textId="77777777" w:rsidR="00803554" w:rsidRPr="00651B9E" w:rsidRDefault="00803554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17A26D" w14:textId="77777777" w:rsidR="00803554" w:rsidRPr="00651B9E" w:rsidRDefault="00803554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EBEFDE7" w14:textId="77777777" w:rsidR="00803554" w:rsidRPr="00651B9E" w:rsidRDefault="00803554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01F4A47" w14:textId="77777777" w:rsidR="00803554" w:rsidRPr="00651B9E" w:rsidRDefault="00803554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9E" w:rsidRPr="00651B9E" w14:paraId="1860F29E" w14:textId="77777777" w:rsidTr="00A9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14:paraId="4D6A6790" w14:textId="77777777" w:rsidR="00651B9E" w:rsidRPr="00651B9E" w:rsidRDefault="00651B9E" w:rsidP="00C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0613DBDA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E5FA2F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BBBB90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1738A9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1E591D2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F180ABE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9E" w:rsidRPr="00651B9E" w14:paraId="3D434F2A" w14:textId="77777777" w:rsidTr="00A9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14:paraId="083BBA86" w14:textId="77777777" w:rsidR="00651B9E" w:rsidRPr="00651B9E" w:rsidRDefault="00651B9E" w:rsidP="00C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766F5AFA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220C8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B06B27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B907B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EB2AC4D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788FC49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9E" w:rsidRPr="00651B9E" w14:paraId="10DDBBB8" w14:textId="77777777" w:rsidTr="00A9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14:paraId="2595DDC2" w14:textId="77777777" w:rsidR="00651B9E" w:rsidRPr="00651B9E" w:rsidRDefault="00651B9E" w:rsidP="00C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01693518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26967C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67F8CD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C0A90A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7421B2EE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BDA4D8B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9E" w:rsidRPr="00651B9E" w14:paraId="56A26A84" w14:textId="77777777" w:rsidTr="00A9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14:paraId="01CB907E" w14:textId="77777777" w:rsidR="00651B9E" w:rsidRPr="00651B9E" w:rsidRDefault="00651B9E" w:rsidP="00C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7972E1B9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4A8001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1D7245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B5749E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5047AA0A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85316E6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9E" w:rsidRPr="00651B9E" w14:paraId="4D2B6765" w14:textId="77777777" w:rsidTr="00A9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14:paraId="00C211E7" w14:textId="77777777" w:rsidR="00651B9E" w:rsidRPr="00651B9E" w:rsidRDefault="00651B9E" w:rsidP="00C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30358D88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83603E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0FF496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720AF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531D90F2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04E76AC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9E" w:rsidRPr="00651B9E" w14:paraId="70E3C169" w14:textId="77777777" w:rsidTr="00A9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14:paraId="6217475E" w14:textId="77777777" w:rsidR="00651B9E" w:rsidRPr="00651B9E" w:rsidRDefault="00651B9E" w:rsidP="00C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3219CDA5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F30D62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55254B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848D08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A233D20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4ECF0EE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9E" w:rsidRPr="00651B9E" w14:paraId="7CE06B4A" w14:textId="77777777" w:rsidTr="00A9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14:paraId="2115423C" w14:textId="77777777" w:rsidR="00651B9E" w:rsidRPr="00651B9E" w:rsidRDefault="00651B9E" w:rsidP="00C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479ACECA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FBF0CE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51C503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FFC415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21211C0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A3FCE76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9E" w:rsidRPr="00651B9E" w14:paraId="672E7381" w14:textId="77777777" w:rsidTr="00A9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14:paraId="327A538A" w14:textId="77777777" w:rsidR="00651B9E" w:rsidRPr="00651B9E" w:rsidRDefault="00651B9E" w:rsidP="00C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19E3B15F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1853FD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5AFFE0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1734F5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65742CA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CAA2A88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9E" w:rsidRPr="00651B9E" w14:paraId="3CF5A337" w14:textId="77777777" w:rsidTr="00A9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14:paraId="0F4D1CFF" w14:textId="77777777" w:rsidR="00651B9E" w:rsidRPr="00651B9E" w:rsidRDefault="00651B9E" w:rsidP="00C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1C5E26AD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FE6BA0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73BC7B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128EFA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703F3EB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DB17C2E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9E" w:rsidRPr="00651B9E" w14:paraId="2D6BF7F7" w14:textId="77777777" w:rsidTr="00A9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14:paraId="28E5D447" w14:textId="77777777" w:rsidR="00651B9E" w:rsidRPr="00651B9E" w:rsidRDefault="00651B9E" w:rsidP="00C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140D756C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5E6A9A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2C82E4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A642B7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B5A30CF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E0F563A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9E" w:rsidRPr="00651B9E" w14:paraId="1E1CA65C" w14:textId="77777777" w:rsidTr="00A9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14:paraId="0581E4F0" w14:textId="77777777" w:rsidR="00651B9E" w:rsidRPr="00651B9E" w:rsidRDefault="00651B9E" w:rsidP="00C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63388DF2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AA770D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A5E40C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2A6E48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ED5BCC3" w14:textId="77777777" w:rsidR="00651B9E" w:rsidRPr="00651B9E" w:rsidRDefault="00651B9E" w:rsidP="004B0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8B7614E" w14:textId="77777777" w:rsidR="00651B9E" w:rsidRPr="00651B9E" w:rsidRDefault="00651B9E" w:rsidP="00CE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0A825" w14:textId="77777777" w:rsidR="00AF4087" w:rsidRDefault="00AF4087" w:rsidP="00A95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="00615D71" w:rsidRPr="00A95F6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37280" w:rsidRPr="00A95F69">
        <w:rPr>
          <w:rFonts w:ascii="Times New Roman" w:hAnsi="Times New Roman" w:cs="Times New Roman"/>
          <w:b/>
          <w:sz w:val="24"/>
          <w:szCs w:val="24"/>
        </w:rPr>
        <w:t>4</w:t>
      </w:r>
    </w:p>
    <w:p w14:paraId="1789D79D" w14:textId="1E214F12" w:rsidR="00A95F69" w:rsidRPr="00A95F69" w:rsidRDefault="00A95F69" w:rsidP="00A95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Znak sprawy D.26.4.2016</w:t>
      </w:r>
    </w:p>
    <w:p w14:paraId="04DF7261" w14:textId="77777777" w:rsidR="001E6012" w:rsidRPr="00651B9E" w:rsidRDefault="001E6012" w:rsidP="00C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31F61" w14:textId="77777777" w:rsidR="00A95F69" w:rsidRDefault="00A95F69" w:rsidP="00CE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3AC0A" w14:textId="77777777" w:rsidR="00592ADC" w:rsidRPr="00651B9E" w:rsidRDefault="00592ADC" w:rsidP="00CE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9E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14:paraId="585BA2F8" w14:textId="77777777" w:rsidR="00136A0B" w:rsidRPr="00651B9E" w:rsidRDefault="00136A0B" w:rsidP="00CE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7EBCB" w14:textId="7B2A8B33" w:rsidR="001E6012" w:rsidRDefault="00592ADC" w:rsidP="00CE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3C1416"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 digitalizacji materiałów archiwalnych z zasobu Archiwum Państwowego w Piotrkowie Trybunalskim, w ilości ok </w:t>
      </w:r>
      <w:r w:rsidR="00091BC3" w:rsidRPr="00651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 w:rsidR="00C5246C" w:rsidRPr="00651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2816" w:rsidRPr="00651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3C1416" w:rsidRPr="00651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 </w:t>
      </w:r>
      <w:r w:rsidR="00D414F6"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skanów, zgodnie z warunkami zapisanymi w </w:t>
      </w:r>
      <w:r w:rsidR="00091BC3"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>opisie przedmiotu zamówienia</w:t>
      </w:r>
      <w:r w:rsidR="00D414F6" w:rsidRPr="0065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obowiązującymi przepisami.</w:t>
      </w:r>
    </w:p>
    <w:p w14:paraId="6A37D521" w14:textId="77777777" w:rsidR="00A95F69" w:rsidRPr="00651B9E" w:rsidRDefault="00A95F69" w:rsidP="00CE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DB392" w14:textId="77777777" w:rsidR="00136A0B" w:rsidRPr="00A95F69" w:rsidRDefault="00D414F6" w:rsidP="00A95F69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A95F69">
        <w:rPr>
          <w:rFonts w:ascii="Times New Roman" w:hAnsi="Times New Roman" w:cs="Times New Roman"/>
          <w:b/>
          <w:sz w:val="32"/>
          <w:szCs w:val="32"/>
        </w:rPr>
        <w:t>Zamówienie wykonamy za cenę:</w:t>
      </w:r>
    </w:p>
    <w:p w14:paraId="3E8EC64D" w14:textId="7B1117A0" w:rsidR="003C1416" w:rsidRPr="00A95F69" w:rsidRDefault="00592ADC" w:rsidP="00A95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5F69">
        <w:rPr>
          <w:rFonts w:ascii="Times New Roman" w:hAnsi="Times New Roman" w:cs="Times New Roman"/>
          <w:sz w:val="32"/>
          <w:szCs w:val="32"/>
        </w:rPr>
        <w:t>Cena ofertowa brutto za całość zamówienia</w:t>
      </w:r>
      <w:r w:rsidR="001E6012" w:rsidRPr="00A95F69">
        <w:rPr>
          <w:rFonts w:ascii="Times New Roman" w:hAnsi="Times New Roman" w:cs="Times New Roman"/>
          <w:sz w:val="32"/>
          <w:szCs w:val="32"/>
        </w:rPr>
        <w:t xml:space="preserve"> </w:t>
      </w:r>
      <w:r w:rsidR="00FF4B23" w:rsidRPr="00A95F69">
        <w:rPr>
          <w:rFonts w:ascii="Times New Roman" w:hAnsi="Times New Roman" w:cs="Times New Roman"/>
          <w:sz w:val="32"/>
          <w:szCs w:val="32"/>
        </w:rPr>
        <w:t>...</w:t>
      </w:r>
      <w:r w:rsidRPr="00A95F69">
        <w:rPr>
          <w:rFonts w:ascii="Times New Roman" w:hAnsi="Times New Roman" w:cs="Times New Roman"/>
          <w:sz w:val="32"/>
          <w:szCs w:val="32"/>
        </w:rPr>
        <w:t>.....................................................</w:t>
      </w:r>
      <w:r w:rsidR="003C1416" w:rsidRPr="00A95F69">
        <w:rPr>
          <w:rFonts w:ascii="Times New Roman" w:hAnsi="Times New Roman" w:cs="Times New Roman"/>
          <w:sz w:val="32"/>
          <w:szCs w:val="32"/>
        </w:rPr>
        <w:t>...........</w:t>
      </w:r>
      <w:r w:rsidRPr="00A95F69">
        <w:rPr>
          <w:rFonts w:ascii="Times New Roman" w:hAnsi="Times New Roman" w:cs="Times New Roman"/>
          <w:sz w:val="32"/>
          <w:szCs w:val="32"/>
        </w:rPr>
        <w:t>.........zł (słownie:...................................................................</w:t>
      </w:r>
      <w:r w:rsidR="00A95F69">
        <w:rPr>
          <w:rFonts w:ascii="Times New Roman" w:hAnsi="Times New Roman" w:cs="Times New Roman"/>
          <w:sz w:val="32"/>
          <w:szCs w:val="32"/>
        </w:rPr>
        <w:t>.............................</w:t>
      </w:r>
      <w:r w:rsidRPr="00A95F69">
        <w:rPr>
          <w:rFonts w:ascii="Times New Roman" w:hAnsi="Times New Roman" w:cs="Times New Roman"/>
          <w:sz w:val="32"/>
          <w:szCs w:val="32"/>
        </w:rPr>
        <w:t>.)</w:t>
      </w:r>
    </w:p>
    <w:p w14:paraId="065A3EC9" w14:textId="77777777" w:rsidR="00592ADC" w:rsidRPr="00A95F69" w:rsidRDefault="000363CA" w:rsidP="00A95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5F69">
        <w:rPr>
          <w:rFonts w:ascii="Times New Roman" w:hAnsi="Times New Roman" w:cs="Times New Roman"/>
          <w:sz w:val="32"/>
          <w:szCs w:val="32"/>
        </w:rPr>
        <w:t>Cena brutto za 1 skan ………..zł.</w:t>
      </w:r>
    </w:p>
    <w:p w14:paraId="7AF84DCB" w14:textId="77777777" w:rsidR="00A95F69" w:rsidRPr="00651B9E" w:rsidRDefault="00A95F69" w:rsidP="00CE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619C9" w14:textId="110BE250" w:rsidR="00D3638D" w:rsidRDefault="00D3638D" w:rsidP="00091BC3">
      <w:pPr>
        <w:pStyle w:val="Akapitzlist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Informujemy, że uważamy się za związanych niniejszą ofertą przez </w:t>
      </w:r>
      <w:r w:rsidR="00091BC3" w:rsidRPr="00651B9E">
        <w:rPr>
          <w:rFonts w:ascii="Times New Roman" w:hAnsi="Times New Roman" w:cs="Times New Roman"/>
          <w:sz w:val="24"/>
          <w:szCs w:val="24"/>
        </w:rPr>
        <w:t>16</w:t>
      </w:r>
      <w:r w:rsidRPr="00651B9E">
        <w:rPr>
          <w:rFonts w:ascii="Times New Roman" w:hAnsi="Times New Roman" w:cs="Times New Roman"/>
          <w:sz w:val="24"/>
          <w:szCs w:val="24"/>
        </w:rPr>
        <w:t xml:space="preserve"> dni od dnia terminu składania ofert.</w:t>
      </w:r>
    </w:p>
    <w:p w14:paraId="22CD59C9" w14:textId="77777777" w:rsidR="00A95F69" w:rsidRPr="00651B9E" w:rsidRDefault="00A95F69" w:rsidP="00A95F6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F9A3E32" w14:textId="5ABF72F0" w:rsidR="00D3638D" w:rsidRDefault="00D3638D" w:rsidP="00091BC3">
      <w:pPr>
        <w:pStyle w:val="Akapitzlist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W przypadku wyboru naszej oferty zobowiązujemy się do zawarcia umowy na warunkach i w terminie określonym w </w:t>
      </w:r>
      <w:r w:rsidR="00091BC3" w:rsidRPr="00651B9E">
        <w:rPr>
          <w:rFonts w:ascii="Times New Roman" w:hAnsi="Times New Roman" w:cs="Times New Roman"/>
          <w:sz w:val="24"/>
          <w:szCs w:val="24"/>
        </w:rPr>
        <w:t>opisie przedmiotu zamówienia</w:t>
      </w:r>
      <w:r w:rsidRPr="00651B9E">
        <w:rPr>
          <w:rFonts w:ascii="Times New Roman" w:hAnsi="Times New Roman" w:cs="Times New Roman"/>
          <w:sz w:val="24"/>
          <w:szCs w:val="24"/>
        </w:rPr>
        <w:t xml:space="preserve"> w miejscu i czasie wyznaczonym przez zamawiającego.</w:t>
      </w:r>
    </w:p>
    <w:p w14:paraId="2DF754B3" w14:textId="77777777" w:rsidR="00A95F69" w:rsidRPr="00A95F69" w:rsidRDefault="00A95F69" w:rsidP="00A95F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FA435F" w14:textId="77777777" w:rsidR="00A95F69" w:rsidRPr="00651B9E" w:rsidRDefault="00A95F69" w:rsidP="00A95F6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4857D6" w14:textId="4D1E32D7" w:rsidR="00651B9E" w:rsidRDefault="00D3638D" w:rsidP="00651B9E">
      <w:pPr>
        <w:pStyle w:val="Akapitzlist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091BC3" w:rsidRPr="00651B9E">
        <w:rPr>
          <w:rFonts w:ascii="Times New Roman" w:hAnsi="Times New Roman" w:cs="Times New Roman"/>
          <w:sz w:val="24"/>
          <w:szCs w:val="24"/>
        </w:rPr>
        <w:t>opisem przedmiotu zamówienia</w:t>
      </w:r>
      <w:r w:rsidRPr="00651B9E">
        <w:rPr>
          <w:rFonts w:ascii="Times New Roman" w:hAnsi="Times New Roman" w:cs="Times New Roman"/>
          <w:sz w:val="24"/>
          <w:szCs w:val="24"/>
        </w:rPr>
        <w:t xml:space="preserve"> i akceptujemy jej treść oraz zdobyliśmy konieczne informacje do przygotowania oferty.</w:t>
      </w:r>
    </w:p>
    <w:p w14:paraId="0BECE34C" w14:textId="77777777" w:rsidR="00A95F69" w:rsidRPr="00651B9E" w:rsidRDefault="00A95F69" w:rsidP="00A95F6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A5007CB" w14:textId="77777777" w:rsidR="00671DD6" w:rsidRPr="00651B9E" w:rsidRDefault="00D3638D" w:rsidP="00091BC3">
      <w:pPr>
        <w:pStyle w:val="Akapitzlist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Osobą, z którą można kontaktować się w celu uzyskania ewentualnych wyjaśnień dotyczących treści złożonej oferty jest ……………………………………</w:t>
      </w:r>
      <w:r w:rsidR="00671DD6" w:rsidRPr="00651B9E">
        <w:rPr>
          <w:rFonts w:ascii="Times New Roman" w:hAnsi="Times New Roman" w:cs="Times New Roman"/>
          <w:sz w:val="24"/>
          <w:szCs w:val="24"/>
        </w:rPr>
        <w:t>………..</w:t>
      </w:r>
    </w:p>
    <w:p w14:paraId="0B47BE02" w14:textId="77777777" w:rsidR="00D3638D" w:rsidRPr="00651B9E" w:rsidRDefault="00D3638D" w:rsidP="00671DD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51B9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51B9E">
        <w:rPr>
          <w:rFonts w:ascii="Times New Roman" w:hAnsi="Times New Roman" w:cs="Times New Roman"/>
          <w:sz w:val="24"/>
          <w:szCs w:val="24"/>
        </w:rPr>
        <w:t xml:space="preserve"> ……………………., adres e-mail ………………………………………………</w:t>
      </w:r>
    </w:p>
    <w:p w14:paraId="5A50FC3C" w14:textId="77777777" w:rsidR="00710CB6" w:rsidRPr="00651B9E" w:rsidRDefault="00710CB6" w:rsidP="00C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97BC3" w14:textId="77777777" w:rsidR="00710CB6" w:rsidRPr="00651B9E" w:rsidRDefault="00710CB6" w:rsidP="00C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DCC3E" w14:textId="77777777" w:rsidR="00710CB6" w:rsidRPr="00651B9E" w:rsidRDefault="00710CB6" w:rsidP="00C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14FA6" w14:textId="77777777" w:rsidR="00710CB6" w:rsidRPr="00651B9E" w:rsidRDefault="00710CB6" w:rsidP="00CE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6726" w14:textId="77777777" w:rsidR="00592ADC" w:rsidRPr="00651B9E" w:rsidRDefault="00592ADC" w:rsidP="00CE7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_______________________________ (podpis i pieczątka wykonawcy) </w:t>
      </w:r>
    </w:p>
    <w:p w14:paraId="49270076" w14:textId="77777777" w:rsidR="00FF4B23" w:rsidRPr="00651B9E" w:rsidRDefault="00FF4B23" w:rsidP="00CE7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4978AB" w14:textId="77777777" w:rsidR="00FF4B23" w:rsidRPr="00651B9E" w:rsidRDefault="00FF4B23" w:rsidP="00CE7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A7351A" w14:textId="77777777" w:rsidR="00592ADC" w:rsidRPr="00651B9E" w:rsidRDefault="00592ADC" w:rsidP="00CE7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______________________        (miejscowość i data)</w:t>
      </w:r>
    </w:p>
    <w:p w14:paraId="6AACFF62" w14:textId="77777777" w:rsidR="00615D71" w:rsidRPr="00651B9E" w:rsidRDefault="00615D71" w:rsidP="00CE7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CE43BF" w14:textId="77777777" w:rsidR="00615D71" w:rsidRPr="00651B9E" w:rsidRDefault="00615D71" w:rsidP="00CE70A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ab/>
      </w:r>
    </w:p>
    <w:p w14:paraId="4909B481" w14:textId="77777777" w:rsidR="00437280" w:rsidRPr="00651B9E" w:rsidRDefault="00615D71" w:rsidP="00437280">
      <w:pPr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br w:type="page"/>
      </w:r>
    </w:p>
    <w:p w14:paraId="145E8299" w14:textId="77777777" w:rsidR="00615D71" w:rsidRPr="00A95F69" w:rsidRDefault="00615D71" w:rsidP="00A95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4D0DF" w14:textId="77777777" w:rsidR="00136A0B" w:rsidRPr="00A95F69" w:rsidRDefault="00615D71" w:rsidP="00A95F69">
      <w:pPr>
        <w:tabs>
          <w:tab w:val="left" w:pos="274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F6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B55CB" w:rsidRPr="00A95F69">
        <w:rPr>
          <w:rFonts w:ascii="Times New Roman" w:hAnsi="Times New Roman" w:cs="Times New Roman"/>
          <w:b/>
          <w:sz w:val="24"/>
          <w:szCs w:val="24"/>
        </w:rPr>
        <w:t>5</w:t>
      </w:r>
    </w:p>
    <w:p w14:paraId="63B495C8" w14:textId="21E30F5F" w:rsidR="00A95F69" w:rsidRPr="00A95F69" w:rsidRDefault="00A95F69" w:rsidP="00A95F69">
      <w:pPr>
        <w:tabs>
          <w:tab w:val="left" w:pos="274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F69">
        <w:rPr>
          <w:rFonts w:ascii="Times New Roman" w:hAnsi="Times New Roman" w:cs="Times New Roman"/>
          <w:b/>
          <w:sz w:val="24"/>
          <w:szCs w:val="24"/>
        </w:rPr>
        <w:t>Znak sprawy D.26.4.2016</w:t>
      </w:r>
    </w:p>
    <w:p w14:paraId="018DB1B7" w14:textId="77777777" w:rsidR="00615D71" w:rsidRPr="00651B9E" w:rsidRDefault="00615D71" w:rsidP="00CE70A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75D86" w14:textId="77777777" w:rsidR="00615D71" w:rsidRPr="00A95F69" w:rsidRDefault="00615D71" w:rsidP="00A95F69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69">
        <w:rPr>
          <w:rFonts w:ascii="Times New Roman" w:hAnsi="Times New Roman" w:cs="Times New Roman"/>
          <w:b/>
          <w:sz w:val="28"/>
          <w:szCs w:val="28"/>
        </w:rPr>
        <w:t>Wykaz wykonanych usług</w:t>
      </w:r>
    </w:p>
    <w:p w14:paraId="4DFB9F51" w14:textId="77777777" w:rsidR="00615D71" w:rsidRPr="00651B9E" w:rsidRDefault="00615D71" w:rsidP="00CE70A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BD043" w14:textId="77777777" w:rsidR="007B55CB" w:rsidRPr="00651B9E" w:rsidRDefault="00615D71" w:rsidP="00CE70A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 xml:space="preserve">Składając </w:t>
      </w:r>
      <w:r w:rsidR="007B55CB" w:rsidRPr="00651B9E">
        <w:rPr>
          <w:rFonts w:ascii="Times New Roman" w:hAnsi="Times New Roman" w:cs="Times New Roman"/>
          <w:sz w:val="24"/>
          <w:szCs w:val="24"/>
        </w:rPr>
        <w:t>ofertę na digitalizację materiałów archiwalnych z zasobu Archiwum Państwowego w Piotrkowie Trybunalskim</w:t>
      </w:r>
    </w:p>
    <w:p w14:paraId="4B1176CD" w14:textId="77777777" w:rsidR="00615D71" w:rsidRPr="00651B9E" w:rsidRDefault="007B55CB" w:rsidP="00CE70A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ja niżej  podpisany …………………………………………………………………………….</w:t>
      </w:r>
    </w:p>
    <w:p w14:paraId="780775DA" w14:textId="77777777" w:rsidR="007B55CB" w:rsidRPr="00651B9E" w:rsidRDefault="007B55CB" w:rsidP="00CE70A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reprezentujący …………………………………………………………………………………</w:t>
      </w:r>
    </w:p>
    <w:p w14:paraId="5141352A" w14:textId="77777777" w:rsidR="007B55CB" w:rsidRPr="00651B9E" w:rsidRDefault="007B55CB" w:rsidP="00CE70A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oświadczam, że wykonano następujące usługi</w:t>
      </w:r>
    </w:p>
    <w:p w14:paraId="4DA16798" w14:textId="77777777" w:rsidR="007B55CB" w:rsidRPr="00651B9E" w:rsidRDefault="007B55CB" w:rsidP="00CE70A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7B55CB" w:rsidRPr="00651B9E" w14:paraId="782653C6" w14:textId="77777777" w:rsidTr="00A95F69">
        <w:tc>
          <w:tcPr>
            <w:tcW w:w="534" w:type="dxa"/>
            <w:shd w:val="clear" w:color="auto" w:fill="D9D9D9" w:themeFill="background1" w:themeFillShade="D9"/>
          </w:tcPr>
          <w:p w14:paraId="44101C2B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B9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9157151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B9E">
              <w:rPr>
                <w:rFonts w:ascii="Times New Roman" w:hAnsi="Times New Roman" w:cs="Times New Roman"/>
                <w:sz w:val="24"/>
                <w:szCs w:val="24"/>
              </w:rPr>
              <w:t>Nazwa i adres odbiorcy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6A90626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B9E">
              <w:rPr>
                <w:rFonts w:ascii="Times New Roman" w:hAnsi="Times New Roman" w:cs="Times New Roman"/>
                <w:sz w:val="24"/>
                <w:szCs w:val="24"/>
              </w:rPr>
              <w:t>Przedmiot usługi. Ilość skanów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5D8B7E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B9E">
              <w:rPr>
                <w:rFonts w:ascii="Times New Roman" w:hAnsi="Times New Roman" w:cs="Times New Roman"/>
                <w:sz w:val="24"/>
                <w:szCs w:val="24"/>
              </w:rPr>
              <w:t xml:space="preserve">Wartość usługi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8BD1048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B9E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7B55CB" w:rsidRPr="00651B9E" w14:paraId="63C01A02" w14:textId="77777777" w:rsidTr="00A95F69">
        <w:tc>
          <w:tcPr>
            <w:tcW w:w="534" w:type="dxa"/>
          </w:tcPr>
          <w:p w14:paraId="7168C6EA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BA4061A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8B0077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9DBA15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F8A433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B" w:rsidRPr="00651B9E" w14:paraId="522896F6" w14:textId="77777777" w:rsidTr="00A95F69">
        <w:tc>
          <w:tcPr>
            <w:tcW w:w="534" w:type="dxa"/>
          </w:tcPr>
          <w:p w14:paraId="5BB2A4A1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F628F86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28FC1F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5CEF3A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526639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B" w:rsidRPr="00651B9E" w14:paraId="135F05E5" w14:textId="77777777" w:rsidTr="00A95F69">
        <w:tc>
          <w:tcPr>
            <w:tcW w:w="534" w:type="dxa"/>
          </w:tcPr>
          <w:p w14:paraId="7A3437C0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04BBF87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FF84C5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55487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D8AC84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B" w:rsidRPr="00651B9E" w14:paraId="6FBB4AB5" w14:textId="77777777" w:rsidTr="00A95F69">
        <w:tc>
          <w:tcPr>
            <w:tcW w:w="534" w:type="dxa"/>
          </w:tcPr>
          <w:p w14:paraId="3F71CFAD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C38E8A5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41B3FD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2FE00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F7210A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B" w:rsidRPr="00651B9E" w14:paraId="32711976" w14:textId="77777777" w:rsidTr="00A95F69">
        <w:tc>
          <w:tcPr>
            <w:tcW w:w="534" w:type="dxa"/>
          </w:tcPr>
          <w:p w14:paraId="7F2DE5EE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EDAD61F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552413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55CB4F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6590CE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B" w:rsidRPr="00651B9E" w14:paraId="4858D6A5" w14:textId="77777777" w:rsidTr="00A95F69">
        <w:tc>
          <w:tcPr>
            <w:tcW w:w="534" w:type="dxa"/>
          </w:tcPr>
          <w:p w14:paraId="37EA89A0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BAE9D16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CD264A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42C1CB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116B94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B" w:rsidRPr="00651B9E" w14:paraId="62229C7B" w14:textId="77777777" w:rsidTr="00A95F69">
        <w:tc>
          <w:tcPr>
            <w:tcW w:w="534" w:type="dxa"/>
          </w:tcPr>
          <w:p w14:paraId="132F5588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9F0F0DD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551970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BDBEA6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479B6D" w14:textId="77777777" w:rsidR="007B55CB" w:rsidRPr="00651B9E" w:rsidRDefault="007B55CB" w:rsidP="00CE70A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DA0C7F" w14:textId="77777777" w:rsidR="007B55CB" w:rsidRPr="00651B9E" w:rsidRDefault="007B55CB" w:rsidP="00CE70A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E60F8" w14:textId="77777777" w:rsidR="007B55CB" w:rsidRPr="00651B9E" w:rsidRDefault="007B55CB" w:rsidP="00CE70A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AD519" w14:textId="77777777" w:rsidR="007B55CB" w:rsidRPr="00651B9E" w:rsidRDefault="007B55CB" w:rsidP="00CE70A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  <w:t>Pieczątka, podpis</w:t>
      </w:r>
    </w:p>
    <w:p w14:paraId="074DF31B" w14:textId="77777777" w:rsidR="007B55CB" w:rsidRPr="00651B9E" w:rsidRDefault="007B55CB" w:rsidP="00CE70A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4102D" w14:textId="77777777" w:rsidR="007B55CB" w:rsidRPr="00651B9E" w:rsidRDefault="007B55CB" w:rsidP="00CE70A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Miejscowość, data</w:t>
      </w:r>
    </w:p>
    <w:p w14:paraId="039D5F20" w14:textId="77777777" w:rsidR="004B093A" w:rsidRPr="00651B9E" w:rsidRDefault="004B093A" w:rsidP="00CE70A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6FAC2" w14:textId="77777777" w:rsidR="004B093A" w:rsidRPr="00651B9E" w:rsidRDefault="004B093A">
      <w:pPr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br w:type="page"/>
      </w:r>
    </w:p>
    <w:p w14:paraId="6EDEBDCA" w14:textId="77777777" w:rsidR="004B093A" w:rsidRPr="00A95F69" w:rsidRDefault="004B093A" w:rsidP="00A95F69">
      <w:pPr>
        <w:tabs>
          <w:tab w:val="left" w:pos="274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F69">
        <w:rPr>
          <w:rFonts w:ascii="Times New Roman" w:hAnsi="Times New Roman" w:cs="Times New Roman"/>
          <w:b/>
          <w:sz w:val="24"/>
          <w:szCs w:val="24"/>
        </w:rPr>
        <w:t xml:space="preserve">Załącznik nr 6 </w:t>
      </w:r>
    </w:p>
    <w:p w14:paraId="0F504CC6" w14:textId="169E13FC" w:rsidR="00A95F69" w:rsidRPr="00A95F69" w:rsidRDefault="00A95F69" w:rsidP="00A95F69">
      <w:pPr>
        <w:tabs>
          <w:tab w:val="left" w:pos="274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F69">
        <w:rPr>
          <w:rFonts w:ascii="Times New Roman" w:hAnsi="Times New Roman" w:cs="Times New Roman"/>
          <w:b/>
          <w:sz w:val="24"/>
          <w:szCs w:val="24"/>
        </w:rPr>
        <w:t>Znak sprawy D.26.4.2016</w:t>
      </w:r>
    </w:p>
    <w:p w14:paraId="7223DC00" w14:textId="77777777" w:rsidR="004B093A" w:rsidRPr="00651B9E" w:rsidRDefault="004B093A" w:rsidP="00CE70A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BE24F" w14:textId="77777777" w:rsidR="004B093A" w:rsidRPr="00A95F69" w:rsidRDefault="004B093A" w:rsidP="00A95F69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F69">
        <w:rPr>
          <w:rFonts w:ascii="Times New Roman" w:hAnsi="Times New Roman" w:cs="Times New Roman"/>
          <w:b/>
          <w:sz w:val="32"/>
          <w:szCs w:val="32"/>
        </w:rPr>
        <w:t>Wykaz sprzętu jakiego użyje wykonawca do realizacji zamówienia</w:t>
      </w:r>
    </w:p>
    <w:p w14:paraId="16E5E9B6" w14:textId="77777777" w:rsidR="004B093A" w:rsidRPr="00651B9E" w:rsidRDefault="004B093A" w:rsidP="00CE70A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3AC02" w14:textId="77777777" w:rsidR="004B093A" w:rsidRPr="00651B9E" w:rsidRDefault="004B093A" w:rsidP="004B093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Składając ofertę na digitalizację materiałów archiwalnych z zasobu Archiwum Państwowego w Piotrkowie Trybunalskim</w:t>
      </w:r>
    </w:p>
    <w:p w14:paraId="782A87BD" w14:textId="77777777" w:rsidR="004B093A" w:rsidRPr="00651B9E" w:rsidRDefault="004B093A" w:rsidP="004B093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ja niżej  podpisany …………………………………………………………………………….</w:t>
      </w:r>
    </w:p>
    <w:p w14:paraId="12A654A6" w14:textId="77777777" w:rsidR="004B093A" w:rsidRPr="00651B9E" w:rsidRDefault="004B093A" w:rsidP="004B093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reprezentujący …………………………………………………………………………………</w:t>
      </w:r>
    </w:p>
    <w:p w14:paraId="120A28DE" w14:textId="77777777" w:rsidR="004B093A" w:rsidRPr="00651B9E" w:rsidRDefault="004B093A" w:rsidP="004B093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oświadczam, że przy realizacji w/w zamówienia dysponuję/ lub będę dysponował następującym sprzętem:</w:t>
      </w:r>
    </w:p>
    <w:p w14:paraId="2ACE87D8" w14:textId="77777777" w:rsidR="004B093A" w:rsidRPr="00651B9E" w:rsidRDefault="004B093A" w:rsidP="004B093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</w:tblGrid>
      <w:tr w:rsidR="000F4C45" w:rsidRPr="00651B9E" w14:paraId="7B87DDEF" w14:textId="77777777" w:rsidTr="004B093A">
        <w:tc>
          <w:tcPr>
            <w:tcW w:w="534" w:type="dxa"/>
          </w:tcPr>
          <w:p w14:paraId="503E2FFA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B9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150" w:type="dxa"/>
          </w:tcPr>
          <w:p w14:paraId="7CC360BC" w14:textId="77777777" w:rsidR="000F4C45" w:rsidRPr="00651B9E" w:rsidRDefault="000F4C45" w:rsidP="000F4C45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B9E">
              <w:rPr>
                <w:rFonts w:ascii="Times New Roman" w:hAnsi="Times New Roman" w:cs="Times New Roman"/>
                <w:sz w:val="24"/>
                <w:szCs w:val="24"/>
              </w:rPr>
              <w:t>Nazwa urządzenia</w:t>
            </w:r>
          </w:p>
        </w:tc>
        <w:tc>
          <w:tcPr>
            <w:tcW w:w="1842" w:type="dxa"/>
          </w:tcPr>
          <w:p w14:paraId="6E63011C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B9E">
              <w:rPr>
                <w:rFonts w:ascii="Times New Roman" w:hAnsi="Times New Roman" w:cs="Times New Roman"/>
                <w:sz w:val="24"/>
                <w:szCs w:val="24"/>
              </w:rPr>
              <w:t>Marka</w:t>
            </w:r>
          </w:p>
        </w:tc>
        <w:tc>
          <w:tcPr>
            <w:tcW w:w="1843" w:type="dxa"/>
          </w:tcPr>
          <w:p w14:paraId="672E6FE7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B9E">
              <w:rPr>
                <w:rFonts w:ascii="Times New Roman" w:hAnsi="Times New Roman" w:cs="Times New Roman"/>
                <w:sz w:val="24"/>
                <w:szCs w:val="24"/>
              </w:rPr>
              <w:t xml:space="preserve">Paramenty techniczne </w:t>
            </w:r>
          </w:p>
        </w:tc>
      </w:tr>
      <w:tr w:rsidR="000F4C45" w:rsidRPr="00651B9E" w14:paraId="71B66ACD" w14:textId="77777777" w:rsidTr="004B093A">
        <w:tc>
          <w:tcPr>
            <w:tcW w:w="534" w:type="dxa"/>
          </w:tcPr>
          <w:p w14:paraId="265A250B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B4BDD5A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77B50A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69177B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45" w:rsidRPr="00651B9E" w14:paraId="49CD81D9" w14:textId="77777777" w:rsidTr="004B093A">
        <w:tc>
          <w:tcPr>
            <w:tcW w:w="534" w:type="dxa"/>
          </w:tcPr>
          <w:p w14:paraId="7E2C1F3F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DB7BFED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4AD3AC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A7289B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45" w:rsidRPr="00651B9E" w14:paraId="0F8C83CF" w14:textId="77777777" w:rsidTr="004B093A">
        <w:tc>
          <w:tcPr>
            <w:tcW w:w="534" w:type="dxa"/>
          </w:tcPr>
          <w:p w14:paraId="6BFB3CDE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05B0517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DF0152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4288F2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45" w:rsidRPr="00651B9E" w14:paraId="0478B91E" w14:textId="77777777" w:rsidTr="004B093A">
        <w:tc>
          <w:tcPr>
            <w:tcW w:w="534" w:type="dxa"/>
          </w:tcPr>
          <w:p w14:paraId="1CA95226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6C14D41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BD7B19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2848AB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45" w:rsidRPr="00651B9E" w14:paraId="069D4FD7" w14:textId="77777777" w:rsidTr="004B093A">
        <w:tc>
          <w:tcPr>
            <w:tcW w:w="534" w:type="dxa"/>
          </w:tcPr>
          <w:p w14:paraId="26626414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7A6253D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EF6410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DE778E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45" w:rsidRPr="00651B9E" w14:paraId="08E4A9A3" w14:textId="77777777" w:rsidTr="004B093A">
        <w:tc>
          <w:tcPr>
            <w:tcW w:w="534" w:type="dxa"/>
          </w:tcPr>
          <w:p w14:paraId="5C0CA8FF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CBC19D2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378FAB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8F48B1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45" w:rsidRPr="00651B9E" w14:paraId="1130F041" w14:textId="77777777" w:rsidTr="004B093A">
        <w:tc>
          <w:tcPr>
            <w:tcW w:w="534" w:type="dxa"/>
          </w:tcPr>
          <w:p w14:paraId="474C8517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D9AAA01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78E2B9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9E9E6F" w14:textId="77777777" w:rsidR="000F4C45" w:rsidRPr="00651B9E" w:rsidRDefault="000F4C45" w:rsidP="004B093A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D9E9E" w14:textId="77777777" w:rsidR="004B093A" w:rsidRPr="00651B9E" w:rsidRDefault="004B093A" w:rsidP="004B093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AE54B" w14:textId="77777777" w:rsidR="004B093A" w:rsidRPr="00651B9E" w:rsidRDefault="004B093A" w:rsidP="004B093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B5C8B" w14:textId="77777777" w:rsidR="004B093A" w:rsidRPr="00651B9E" w:rsidRDefault="004B093A" w:rsidP="004B093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</w:r>
      <w:r w:rsidRPr="00651B9E">
        <w:rPr>
          <w:rFonts w:ascii="Times New Roman" w:hAnsi="Times New Roman" w:cs="Times New Roman"/>
          <w:sz w:val="24"/>
          <w:szCs w:val="24"/>
        </w:rPr>
        <w:tab/>
        <w:t>Pieczątka, podpis</w:t>
      </w:r>
    </w:p>
    <w:p w14:paraId="7C9A025B" w14:textId="77777777" w:rsidR="004B093A" w:rsidRPr="00651B9E" w:rsidRDefault="004B093A" w:rsidP="004B093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9504D" w14:textId="77777777" w:rsidR="00B51E00" w:rsidRPr="00651B9E" w:rsidRDefault="004B093A" w:rsidP="004B093A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9E">
        <w:rPr>
          <w:rFonts w:ascii="Times New Roman" w:hAnsi="Times New Roman" w:cs="Times New Roman"/>
          <w:sz w:val="24"/>
          <w:szCs w:val="24"/>
        </w:rPr>
        <w:t>Miejscowość, data</w:t>
      </w:r>
    </w:p>
    <w:sectPr w:rsidR="00B51E00" w:rsidRPr="00651B9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0E810" w14:textId="77777777" w:rsidR="005B5D54" w:rsidRDefault="005B5D54" w:rsidP="00D12CCD">
      <w:pPr>
        <w:spacing w:after="0" w:line="240" w:lineRule="auto"/>
      </w:pPr>
      <w:r>
        <w:separator/>
      </w:r>
    </w:p>
  </w:endnote>
  <w:endnote w:type="continuationSeparator" w:id="0">
    <w:p w14:paraId="6AB9FA49" w14:textId="77777777" w:rsidR="005B5D54" w:rsidRDefault="005B5D54" w:rsidP="00D1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11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435555"/>
      <w:docPartObj>
        <w:docPartGallery w:val="Page Numbers (Bottom of Page)"/>
        <w:docPartUnique/>
      </w:docPartObj>
    </w:sdtPr>
    <w:sdtContent>
      <w:p w14:paraId="79C6F200" w14:textId="77777777" w:rsidR="005B5D54" w:rsidRDefault="005B5D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4FA">
          <w:rPr>
            <w:noProof/>
          </w:rPr>
          <w:t>16</w:t>
        </w:r>
        <w:r>
          <w:fldChar w:fldCharType="end"/>
        </w:r>
      </w:p>
    </w:sdtContent>
  </w:sdt>
  <w:p w14:paraId="603EEDDF" w14:textId="77777777" w:rsidR="005B5D54" w:rsidRDefault="005B5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58A11" w14:textId="77777777" w:rsidR="005B5D54" w:rsidRDefault="005B5D54" w:rsidP="00D12CCD">
      <w:pPr>
        <w:spacing w:after="0" w:line="240" w:lineRule="auto"/>
      </w:pPr>
      <w:r>
        <w:separator/>
      </w:r>
    </w:p>
  </w:footnote>
  <w:footnote w:type="continuationSeparator" w:id="0">
    <w:p w14:paraId="0BF7B926" w14:textId="77777777" w:rsidR="005B5D54" w:rsidRDefault="005B5D54" w:rsidP="00D1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AF2D1" w14:textId="77777777" w:rsidR="005B5D54" w:rsidRPr="00D12CCD" w:rsidRDefault="005B5D54" w:rsidP="00D12CCD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E72"/>
    <w:multiLevelType w:val="hybridMultilevel"/>
    <w:tmpl w:val="71064EC4"/>
    <w:lvl w:ilvl="0" w:tplc="62DAC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561B2"/>
    <w:multiLevelType w:val="hybridMultilevel"/>
    <w:tmpl w:val="7E6A4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2D60"/>
    <w:multiLevelType w:val="hybridMultilevel"/>
    <w:tmpl w:val="EB0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6770"/>
    <w:multiLevelType w:val="hybridMultilevel"/>
    <w:tmpl w:val="C0447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5A22"/>
    <w:multiLevelType w:val="hybridMultilevel"/>
    <w:tmpl w:val="9490E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F6805"/>
    <w:multiLevelType w:val="hybridMultilevel"/>
    <w:tmpl w:val="88E2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563A5"/>
    <w:multiLevelType w:val="hybridMultilevel"/>
    <w:tmpl w:val="C618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A043E"/>
    <w:multiLevelType w:val="hybridMultilevel"/>
    <w:tmpl w:val="9C1EB3E2"/>
    <w:lvl w:ilvl="0" w:tplc="AAC82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843D9"/>
    <w:multiLevelType w:val="hybridMultilevel"/>
    <w:tmpl w:val="47D65B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D7408"/>
    <w:multiLevelType w:val="hybridMultilevel"/>
    <w:tmpl w:val="322C4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5DF2"/>
    <w:multiLevelType w:val="hybridMultilevel"/>
    <w:tmpl w:val="0B46FF6C"/>
    <w:lvl w:ilvl="0" w:tplc="632CE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ECA"/>
    <w:multiLevelType w:val="hybridMultilevel"/>
    <w:tmpl w:val="6BF27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A59E1"/>
    <w:multiLevelType w:val="hybridMultilevel"/>
    <w:tmpl w:val="A274AD3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454485A"/>
    <w:multiLevelType w:val="hybridMultilevel"/>
    <w:tmpl w:val="7A7EA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06DDF"/>
    <w:multiLevelType w:val="hybridMultilevel"/>
    <w:tmpl w:val="1870C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23A82"/>
    <w:multiLevelType w:val="hybridMultilevel"/>
    <w:tmpl w:val="D9B8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2311B"/>
    <w:multiLevelType w:val="hybridMultilevel"/>
    <w:tmpl w:val="086A179C"/>
    <w:lvl w:ilvl="0" w:tplc="A9E654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26F78"/>
    <w:multiLevelType w:val="hybridMultilevel"/>
    <w:tmpl w:val="35903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E186A"/>
    <w:multiLevelType w:val="hybridMultilevel"/>
    <w:tmpl w:val="AE0C8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F2062"/>
    <w:multiLevelType w:val="hybridMultilevel"/>
    <w:tmpl w:val="E6D8863A"/>
    <w:lvl w:ilvl="0" w:tplc="9ADED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095925"/>
    <w:multiLevelType w:val="hybridMultilevel"/>
    <w:tmpl w:val="5B4004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967E9"/>
    <w:multiLevelType w:val="hybridMultilevel"/>
    <w:tmpl w:val="7B84ED14"/>
    <w:lvl w:ilvl="0" w:tplc="C6AE84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F7CD5"/>
    <w:multiLevelType w:val="hybridMultilevel"/>
    <w:tmpl w:val="7BF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20DA5"/>
    <w:multiLevelType w:val="hybridMultilevel"/>
    <w:tmpl w:val="19AC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621FB"/>
    <w:multiLevelType w:val="hybridMultilevel"/>
    <w:tmpl w:val="FE94200C"/>
    <w:lvl w:ilvl="0" w:tplc="BDA870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E3BD1"/>
    <w:multiLevelType w:val="hybridMultilevel"/>
    <w:tmpl w:val="552CE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E24F35"/>
    <w:multiLevelType w:val="hybridMultilevel"/>
    <w:tmpl w:val="189ED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71599"/>
    <w:multiLevelType w:val="multilevel"/>
    <w:tmpl w:val="6BC28D00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8" w15:restartNumberingAfterBreak="0">
    <w:nsid w:val="79614C6E"/>
    <w:multiLevelType w:val="hybridMultilevel"/>
    <w:tmpl w:val="145A0E2A"/>
    <w:lvl w:ilvl="0" w:tplc="697068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21"/>
  </w:num>
  <w:num w:numId="5">
    <w:abstractNumId w:val="19"/>
  </w:num>
  <w:num w:numId="6">
    <w:abstractNumId w:val="22"/>
  </w:num>
  <w:num w:numId="7">
    <w:abstractNumId w:val="23"/>
  </w:num>
  <w:num w:numId="8">
    <w:abstractNumId w:val="20"/>
  </w:num>
  <w:num w:numId="9">
    <w:abstractNumId w:val="26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24"/>
  </w:num>
  <w:num w:numId="22">
    <w:abstractNumId w:val="12"/>
  </w:num>
  <w:num w:numId="23">
    <w:abstractNumId w:val="13"/>
  </w:num>
  <w:num w:numId="24">
    <w:abstractNumId w:val="6"/>
  </w:num>
  <w:num w:numId="25">
    <w:abstractNumId w:val="17"/>
  </w:num>
  <w:num w:numId="26">
    <w:abstractNumId w:val="3"/>
  </w:num>
  <w:num w:numId="27">
    <w:abstractNumId w:val="7"/>
  </w:num>
  <w:num w:numId="28">
    <w:abstractNumId w:val="28"/>
  </w:num>
  <w:num w:numId="29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10"/>
    <w:rsid w:val="00012482"/>
    <w:rsid w:val="000252ED"/>
    <w:rsid w:val="000363CA"/>
    <w:rsid w:val="000402B5"/>
    <w:rsid w:val="00041F45"/>
    <w:rsid w:val="00044484"/>
    <w:rsid w:val="00055156"/>
    <w:rsid w:val="00070690"/>
    <w:rsid w:val="00070D97"/>
    <w:rsid w:val="000726F7"/>
    <w:rsid w:val="000775A1"/>
    <w:rsid w:val="0008160F"/>
    <w:rsid w:val="00090DE1"/>
    <w:rsid w:val="00091018"/>
    <w:rsid w:val="00091BC3"/>
    <w:rsid w:val="00095118"/>
    <w:rsid w:val="000A3497"/>
    <w:rsid w:val="000B1F48"/>
    <w:rsid w:val="000D3D83"/>
    <w:rsid w:val="000D4BAE"/>
    <w:rsid w:val="000F4C45"/>
    <w:rsid w:val="000F4DB6"/>
    <w:rsid w:val="000F566B"/>
    <w:rsid w:val="0011178D"/>
    <w:rsid w:val="00122761"/>
    <w:rsid w:val="00123756"/>
    <w:rsid w:val="001275DA"/>
    <w:rsid w:val="00130D88"/>
    <w:rsid w:val="00136A0B"/>
    <w:rsid w:val="0014039B"/>
    <w:rsid w:val="001516E5"/>
    <w:rsid w:val="00163E3A"/>
    <w:rsid w:val="0018119C"/>
    <w:rsid w:val="001815C8"/>
    <w:rsid w:val="00181F0C"/>
    <w:rsid w:val="001938B1"/>
    <w:rsid w:val="001C5ABB"/>
    <w:rsid w:val="001C7FA9"/>
    <w:rsid w:val="001D2241"/>
    <w:rsid w:val="001E6012"/>
    <w:rsid w:val="001E63AC"/>
    <w:rsid w:val="00206F76"/>
    <w:rsid w:val="0022641F"/>
    <w:rsid w:val="00240580"/>
    <w:rsid w:val="00244F1C"/>
    <w:rsid w:val="00250027"/>
    <w:rsid w:val="0025465F"/>
    <w:rsid w:val="00262224"/>
    <w:rsid w:val="002647B5"/>
    <w:rsid w:val="002672A2"/>
    <w:rsid w:val="002801CD"/>
    <w:rsid w:val="00296416"/>
    <w:rsid w:val="002A5114"/>
    <w:rsid w:val="002B5D0D"/>
    <w:rsid w:val="002D34B5"/>
    <w:rsid w:val="002E0A0A"/>
    <w:rsid w:val="002E5FA9"/>
    <w:rsid w:val="003105B9"/>
    <w:rsid w:val="003436CB"/>
    <w:rsid w:val="00351908"/>
    <w:rsid w:val="00374B71"/>
    <w:rsid w:val="003A24A7"/>
    <w:rsid w:val="003A3A85"/>
    <w:rsid w:val="003C1416"/>
    <w:rsid w:val="003D4598"/>
    <w:rsid w:val="00400B4C"/>
    <w:rsid w:val="00405538"/>
    <w:rsid w:val="00412B3C"/>
    <w:rsid w:val="00437280"/>
    <w:rsid w:val="00455BAE"/>
    <w:rsid w:val="00470CFA"/>
    <w:rsid w:val="00472D72"/>
    <w:rsid w:val="00474112"/>
    <w:rsid w:val="00483054"/>
    <w:rsid w:val="00484003"/>
    <w:rsid w:val="00487BCA"/>
    <w:rsid w:val="004A2EAC"/>
    <w:rsid w:val="004B093A"/>
    <w:rsid w:val="004C7B13"/>
    <w:rsid w:val="004D29C9"/>
    <w:rsid w:val="004D4710"/>
    <w:rsid w:val="004E3D10"/>
    <w:rsid w:val="00501FC9"/>
    <w:rsid w:val="005038E0"/>
    <w:rsid w:val="00525955"/>
    <w:rsid w:val="00532B54"/>
    <w:rsid w:val="00537919"/>
    <w:rsid w:val="005411A7"/>
    <w:rsid w:val="005449C3"/>
    <w:rsid w:val="005541BC"/>
    <w:rsid w:val="0055669A"/>
    <w:rsid w:val="005650B3"/>
    <w:rsid w:val="00572B6B"/>
    <w:rsid w:val="00587269"/>
    <w:rsid w:val="00590866"/>
    <w:rsid w:val="00590B3D"/>
    <w:rsid w:val="00592ADC"/>
    <w:rsid w:val="00595AD5"/>
    <w:rsid w:val="005A74E3"/>
    <w:rsid w:val="005B5D54"/>
    <w:rsid w:val="005D0297"/>
    <w:rsid w:val="005E243A"/>
    <w:rsid w:val="005E4D4F"/>
    <w:rsid w:val="005E63A6"/>
    <w:rsid w:val="005F7161"/>
    <w:rsid w:val="00603A18"/>
    <w:rsid w:val="00612816"/>
    <w:rsid w:val="00615D71"/>
    <w:rsid w:val="006215D2"/>
    <w:rsid w:val="00643A92"/>
    <w:rsid w:val="00646348"/>
    <w:rsid w:val="00651B9E"/>
    <w:rsid w:val="00656E4D"/>
    <w:rsid w:val="00671DD6"/>
    <w:rsid w:val="006730AD"/>
    <w:rsid w:val="00683DD1"/>
    <w:rsid w:val="006979F5"/>
    <w:rsid w:val="006A169E"/>
    <w:rsid w:val="006B6914"/>
    <w:rsid w:val="006E43AF"/>
    <w:rsid w:val="00704F9D"/>
    <w:rsid w:val="00710CB6"/>
    <w:rsid w:val="00715BFF"/>
    <w:rsid w:val="007315D4"/>
    <w:rsid w:val="007417C0"/>
    <w:rsid w:val="00747171"/>
    <w:rsid w:val="0077313C"/>
    <w:rsid w:val="0078079C"/>
    <w:rsid w:val="0079107D"/>
    <w:rsid w:val="00793E90"/>
    <w:rsid w:val="007B396E"/>
    <w:rsid w:val="007B55CB"/>
    <w:rsid w:val="007B7431"/>
    <w:rsid w:val="007C479B"/>
    <w:rsid w:val="007F40AA"/>
    <w:rsid w:val="00803554"/>
    <w:rsid w:val="0082497E"/>
    <w:rsid w:val="00843A35"/>
    <w:rsid w:val="00864067"/>
    <w:rsid w:val="008715CF"/>
    <w:rsid w:val="00881788"/>
    <w:rsid w:val="008973C3"/>
    <w:rsid w:val="008A39CD"/>
    <w:rsid w:val="008B2ADC"/>
    <w:rsid w:val="008B7321"/>
    <w:rsid w:val="008C34FA"/>
    <w:rsid w:val="008D3EF5"/>
    <w:rsid w:val="008E0667"/>
    <w:rsid w:val="008E52E8"/>
    <w:rsid w:val="00911025"/>
    <w:rsid w:val="00914D0B"/>
    <w:rsid w:val="00935EC8"/>
    <w:rsid w:val="009546F6"/>
    <w:rsid w:val="009661C1"/>
    <w:rsid w:val="00973305"/>
    <w:rsid w:val="009764C6"/>
    <w:rsid w:val="0098663B"/>
    <w:rsid w:val="009A02FD"/>
    <w:rsid w:val="009A31E2"/>
    <w:rsid w:val="009A6E85"/>
    <w:rsid w:val="009B086B"/>
    <w:rsid w:val="009B5FAD"/>
    <w:rsid w:val="009B72BE"/>
    <w:rsid w:val="009E11EB"/>
    <w:rsid w:val="009E1612"/>
    <w:rsid w:val="009F62E0"/>
    <w:rsid w:val="009F6CE1"/>
    <w:rsid w:val="009F7450"/>
    <w:rsid w:val="00A04F58"/>
    <w:rsid w:val="00A128C9"/>
    <w:rsid w:val="00A22B41"/>
    <w:rsid w:val="00A36D2A"/>
    <w:rsid w:val="00A47AAA"/>
    <w:rsid w:val="00A77936"/>
    <w:rsid w:val="00A95F69"/>
    <w:rsid w:val="00AD22E2"/>
    <w:rsid w:val="00AD38DD"/>
    <w:rsid w:val="00AE3F40"/>
    <w:rsid w:val="00AF3D0C"/>
    <w:rsid w:val="00AF4087"/>
    <w:rsid w:val="00AF53A7"/>
    <w:rsid w:val="00AF5BA3"/>
    <w:rsid w:val="00AF6556"/>
    <w:rsid w:val="00B017EA"/>
    <w:rsid w:val="00B04CCA"/>
    <w:rsid w:val="00B07ED0"/>
    <w:rsid w:val="00B247BA"/>
    <w:rsid w:val="00B51E00"/>
    <w:rsid w:val="00B65CD2"/>
    <w:rsid w:val="00B7086A"/>
    <w:rsid w:val="00B7309F"/>
    <w:rsid w:val="00B74850"/>
    <w:rsid w:val="00B85EB9"/>
    <w:rsid w:val="00B90E0F"/>
    <w:rsid w:val="00B97697"/>
    <w:rsid w:val="00BC0E0D"/>
    <w:rsid w:val="00BC3DC7"/>
    <w:rsid w:val="00BD7371"/>
    <w:rsid w:val="00BF3D77"/>
    <w:rsid w:val="00C256DE"/>
    <w:rsid w:val="00C43F65"/>
    <w:rsid w:val="00C50819"/>
    <w:rsid w:val="00C5246C"/>
    <w:rsid w:val="00C56F80"/>
    <w:rsid w:val="00C65497"/>
    <w:rsid w:val="00CA3B4C"/>
    <w:rsid w:val="00CA6045"/>
    <w:rsid w:val="00CE1734"/>
    <w:rsid w:val="00CE1C2F"/>
    <w:rsid w:val="00CE70AA"/>
    <w:rsid w:val="00CF67E6"/>
    <w:rsid w:val="00D12CCD"/>
    <w:rsid w:val="00D21FD6"/>
    <w:rsid w:val="00D3638D"/>
    <w:rsid w:val="00D414F6"/>
    <w:rsid w:val="00D43EFD"/>
    <w:rsid w:val="00D71047"/>
    <w:rsid w:val="00D92EA3"/>
    <w:rsid w:val="00D973ED"/>
    <w:rsid w:val="00DB04B8"/>
    <w:rsid w:val="00DF4D8C"/>
    <w:rsid w:val="00E029F5"/>
    <w:rsid w:val="00E23691"/>
    <w:rsid w:val="00E31048"/>
    <w:rsid w:val="00E570E5"/>
    <w:rsid w:val="00E72743"/>
    <w:rsid w:val="00E77485"/>
    <w:rsid w:val="00E77ECC"/>
    <w:rsid w:val="00E906D1"/>
    <w:rsid w:val="00E97928"/>
    <w:rsid w:val="00EC5B94"/>
    <w:rsid w:val="00EF37E5"/>
    <w:rsid w:val="00F47B2B"/>
    <w:rsid w:val="00F65663"/>
    <w:rsid w:val="00F7078A"/>
    <w:rsid w:val="00F70C40"/>
    <w:rsid w:val="00F733F2"/>
    <w:rsid w:val="00F775CC"/>
    <w:rsid w:val="00F94062"/>
    <w:rsid w:val="00FB110D"/>
    <w:rsid w:val="00FB7766"/>
    <w:rsid w:val="00FC0730"/>
    <w:rsid w:val="00FC5D77"/>
    <w:rsid w:val="00FF4B23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A83C"/>
  <w15:docId w15:val="{EFCCC2B7-FE52-436A-A015-6C6F86AA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2ADC"/>
    <w:pPr>
      <w:spacing w:after="0" w:line="240" w:lineRule="auto"/>
      <w:jc w:val="center"/>
    </w:pPr>
    <w:rPr>
      <w:rFonts w:ascii="Monotype Corsiva" w:eastAsia="Times New Roman" w:hAnsi="Monotype Corsiva" w:cs="Times New Roman"/>
      <w:b/>
      <w:i/>
      <w:sz w:val="5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ADC"/>
    <w:rPr>
      <w:rFonts w:ascii="Monotype Corsiva" w:eastAsia="Times New Roman" w:hAnsi="Monotype Corsiva" w:cs="Times New Roman"/>
      <w:b/>
      <w:i/>
      <w:sz w:val="52"/>
      <w:szCs w:val="24"/>
      <w:lang w:eastAsia="pl-PL"/>
    </w:rPr>
  </w:style>
  <w:style w:type="table" w:styleId="Tabela-Siatka">
    <w:name w:val="Table Grid"/>
    <w:basedOn w:val="Standardowy"/>
    <w:uiPriority w:val="59"/>
    <w:rsid w:val="0097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5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E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E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E17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CCD"/>
  </w:style>
  <w:style w:type="paragraph" w:styleId="Stopka">
    <w:name w:val="footer"/>
    <w:basedOn w:val="Normalny"/>
    <w:link w:val="StopkaZnak"/>
    <w:uiPriority w:val="99"/>
    <w:unhideWhenUsed/>
    <w:rsid w:val="00D1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CCD"/>
  </w:style>
  <w:style w:type="character" w:customStyle="1" w:styleId="Nagwek1Znak">
    <w:name w:val="Nagłówek 1 Znak"/>
    <w:basedOn w:val="Domylnaczcionkaakapitu"/>
    <w:link w:val="Nagwek1"/>
    <w:uiPriority w:val="9"/>
    <w:rsid w:val="00CE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E7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4C7B13"/>
  </w:style>
  <w:style w:type="character" w:styleId="Uwydatnienie">
    <w:name w:val="Emphasis"/>
    <w:basedOn w:val="Domylnaczcionkaakapitu"/>
    <w:uiPriority w:val="20"/>
    <w:qFormat/>
    <w:rsid w:val="004C7B13"/>
    <w:rPr>
      <w:i/>
      <w:iCs/>
    </w:rPr>
  </w:style>
  <w:style w:type="character" w:customStyle="1" w:styleId="ft">
    <w:name w:val="ft"/>
    <w:basedOn w:val="Domylnaczcionkaakapitu"/>
    <w:rsid w:val="004C7B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F45"/>
    <w:rPr>
      <w:vertAlign w:val="superscript"/>
    </w:rPr>
  </w:style>
  <w:style w:type="paragraph" w:customStyle="1" w:styleId="Standard">
    <w:name w:val="Standard"/>
    <w:rsid w:val="0079107D"/>
    <w:pPr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5">
    <w:name w:val="WWNum5"/>
    <w:rsid w:val="0079107D"/>
    <w:pPr>
      <w:numPr>
        <w:numId w:val="16"/>
      </w:numPr>
    </w:pPr>
  </w:style>
  <w:style w:type="paragraph" w:styleId="Tytu">
    <w:name w:val="Title"/>
    <w:basedOn w:val="Standard"/>
    <w:next w:val="Podtytu"/>
    <w:link w:val="TytuZnak"/>
    <w:rsid w:val="0079107D"/>
    <w:pPr>
      <w:jc w:val="center"/>
      <w:textAlignment w:val="baseline"/>
    </w:pPr>
    <w:rPr>
      <w:rFonts w:eastAsia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79107D"/>
    <w:rPr>
      <w:rFonts w:ascii="Times New Roman" w:eastAsia="Times New Roman" w:hAnsi="Times New Roman" w:cs="Times New Roman"/>
      <w:b/>
      <w:bCs/>
      <w:kern w:val="3"/>
      <w:sz w:val="28"/>
      <w:szCs w:val="28"/>
      <w:lang w:eastAsia="ar-SA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10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10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CC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A95F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5">
    <w:name w:val="Plain Table 5"/>
    <w:basedOn w:val="Standardowy"/>
    <w:uiPriority w:val="45"/>
    <w:rsid w:val="00A95F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trkow-tryb.a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piotrkow-tryb.a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piotrkow-tryb.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03AC-E545-44B7-9AED-7496C39F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4004</Words>
  <Characters>24025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Sitarz</cp:lastModifiedBy>
  <cp:revision>2</cp:revision>
  <cp:lastPrinted>2016-08-19T12:20:00Z</cp:lastPrinted>
  <dcterms:created xsi:type="dcterms:W3CDTF">2016-08-19T12:28:00Z</dcterms:created>
  <dcterms:modified xsi:type="dcterms:W3CDTF">2016-08-19T12:28:00Z</dcterms:modified>
</cp:coreProperties>
</file>